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7CBFD" w14:textId="77777777" w:rsidR="00717FD0" w:rsidRDefault="00717FD0" w:rsidP="00616D25">
      <w:pPr>
        <w:rPr>
          <w:rFonts w:ascii="Arial" w:hAnsi="Arial" w:cs="Arial"/>
          <w:b/>
          <w:sz w:val="36"/>
          <w:szCs w:val="36"/>
        </w:rPr>
      </w:pPr>
    </w:p>
    <w:p w14:paraId="7EE95DCF"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49C24E1C" w14:textId="77777777" w:rsidR="008378B8" w:rsidRPr="008378B8" w:rsidRDefault="008378B8" w:rsidP="008378B8">
      <w:pPr>
        <w:numPr>
          <w:ilvl w:val="0"/>
          <w:numId w:val="4"/>
        </w:numPr>
        <w:spacing w:after="0" w:line="240" w:lineRule="auto"/>
        <w:ind w:left="1080" w:firstLine="0"/>
        <w:textAlignment w:val="baseline"/>
        <w:rPr>
          <w:rFonts w:ascii="Arial" w:eastAsia="Times New Roman" w:hAnsi="Arial" w:cs="Arial"/>
          <w:b/>
          <w:bCs/>
          <w:lang w:eastAsia="en-GB"/>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378B8">
        <w:rPr>
          <w:rFonts w:ascii="Arial" w:eastAsia="Times New Roman" w:hAnsi="Arial" w:cs="Arial"/>
          <w:b/>
          <w:bCs/>
          <w:lang w:eastAsia="en-GB"/>
        </w:rPr>
        <w:t>Introduction </w:t>
      </w:r>
    </w:p>
    <w:p w14:paraId="3E3B622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7319E8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Government has set out an ambition to cement the UK’s position as a global leader in AI safety with a series of commitments. In November 2023, the AI Safety Institute (AISI) was launched at the AI Safety Summit in Bletchley. The AI Safety Institute’s mission is to advance AI safety for the public interest. We wish to conduct a process and impact evaluation of the newly formed AI Safety Institute (AISI).   </w:t>
      </w:r>
    </w:p>
    <w:p w14:paraId="159A8C0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4FA1E1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There are differing views regarding the safety risks arising from frontier AI, with assessments of the risk ranging from benign to existential. The different ways in which AI could pose a risk to the public include through misuse (i.e. people using AI in an unethical or malicious manner), accident (i.e. harms arising from AI systems behaving in unintended ways), or systemic/structural (i.e. shaping the broader environment in ways that could be disruptive or harmful). These risks potentially lead to significant public harm. Accurately determining the level of risk, and so guiding appropriate mitigations, is a significant current gap in the government’s capability. </w:t>
      </w:r>
    </w:p>
    <w:p w14:paraId="6A6036E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8266B9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Artificial Intelligence Safety Institute (AISI) aims to plug this gap. It is the world’s first state backed organisations focussing on frontier AI safety for the public benefit. AISI will conduct fundamental research to establish new technological mechanisms for enhancing the safety of AI. The Institute will make its work available to other countries and where appropriate to the public, academia and business. This is targeted at securing the greatest impact for UK influence and reducing risks from unsafe AI other jurisdictions, and to the global benefit of the deployment of safe AI. </w:t>
      </w:r>
    </w:p>
    <w:p w14:paraId="44FA8AD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AAD7E7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Further information can be found in our </w:t>
      </w:r>
      <w:hyperlink r:id="rId12" w:tgtFrame="_blank" w:history="1">
        <w:r w:rsidRPr="008378B8">
          <w:rPr>
            <w:rFonts w:ascii="Arial" w:eastAsia="Times New Roman" w:hAnsi="Arial" w:cs="Arial"/>
            <w:u w:val="single"/>
            <w:lang w:eastAsia="en-GB"/>
          </w:rPr>
          <w:t>brochure</w:t>
        </w:r>
      </w:hyperlink>
      <w:r w:rsidRPr="008378B8">
        <w:rPr>
          <w:rFonts w:ascii="Arial" w:eastAsia="Times New Roman" w:hAnsi="Arial" w:cs="Arial"/>
          <w:lang w:eastAsia="en-GB"/>
        </w:rPr>
        <w:t xml:space="preserve"> and our </w:t>
      </w:r>
      <w:hyperlink r:id="rId13" w:tgtFrame="_blank" w:history="1">
        <w:r w:rsidRPr="008378B8">
          <w:rPr>
            <w:rFonts w:ascii="Arial" w:eastAsia="Times New Roman" w:hAnsi="Arial" w:cs="Arial"/>
            <w:u w:val="single"/>
            <w:lang w:eastAsia="en-GB"/>
          </w:rPr>
          <w:t>approach to evaluations:</w:t>
        </w:r>
      </w:hyperlink>
      <w:r w:rsidRPr="008378B8">
        <w:rPr>
          <w:rFonts w:ascii="Arial" w:eastAsia="Times New Roman" w:hAnsi="Arial" w:cs="Arial"/>
          <w:lang w:eastAsia="en-GB"/>
        </w:rPr>
        <w:t> </w:t>
      </w:r>
    </w:p>
    <w:p w14:paraId="4CDABBE8"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E67911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Our overall objectives are:  </w:t>
      </w:r>
    </w:p>
    <w:p w14:paraId="66360914" w14:textId="77777777" w:rsidR="008378B8" w:rsidRPr="008378B8" w:rsidRDefault="008378B8" w:rsidP="008378B8">
      <w:pPr>
        <w:numPr>
          <w:ilvl w:val="0"/>
          <w:numId w:val="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Conduct evaluations, both pre and post deployment of new AI models to assess the capabilities and risks of frontier AI models and conduct novel research into new mechanisms for assessing AI safety. </w:t>
      </w:r>
    </w:p>
    <w:p w14:paraId="4207297E" w14:textId="77777777" w:rsidR="008378B8" w:rsidRPr="008378B8" w:rsidRDefault="008378B8" w:rsidP="008378B8">
      <w:pPr>
        <w:numPr>
          <w:ilvl w:val="0"/>
          <w:numId w:val="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Establish protocols and standards for assessing risk and capability from frontier AI models.  </w:t>
      </w:r>
    </w:p>
    <w:p w14:paraId="27CFAFD3" w14:textId="77777777" w:rsidR="008378B8" w:rsidRPr="008378B8" w:rsidRDefault="008378B8" w:rsidP="008378B8">
      <w:pPr>
        <w:numPr>
          <w:ilvl w:val="0"/>
          <w:numId w:val="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Build international consensus on the scale of AI related risks and how best to mitigate them </w:t>
      </w:r>
    </w:p>
    <w:p w14:paraId="6598FE7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96688F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DA09FD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expected impacts from AISI, like all R&amp;D investments, will take a long time to be fully realised. The evaluation should focus on the initial progress in a 2-year </w:t>
      </w:r>
      <w:proofErr w:type="gramStart"/>
      <w:r w:rsidRPr="008378B8">
        <w:rPr>
          <w:rFonts w:ascii="Arial" w:eastAsia="Times New Roman" w:hAnsi="Arial" w:cs="Arial"/>
          <w:lang w:eastAsia="en-GB"/>
        </w:rPr>
        <w:t>period, and</w:t>
      </w:r>
      <w:proofErr w:type="gramEnd"/>
      <w:r w:rsidRPr="008378B8">
        <w:rPr>
          <w:rFonts w:ascii="Arial" w:eastAsia="Times New Roman" w:hAnsi="Arial" w:cs="Arial"/>
          <w:lang w:eastAsia="en-GB"/>
        </w:rPr>
        <w:t xml:space="preserve"> assess the extent to which the institute is making credible progress the overall goals.  </w:t>
      </w:r>
    </w:p>
    <w:p w14:paraId="062061C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354005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This ITT sets out a request for proposals on conducting the evaluation (impact and process) of the AISI. This is in two phases: an evaluation Scoping Report (Phase 1) and delivery of the Initial Evaluation (Phase 2). Both phases are covered by this ITT. There is a break clause following the end of the scoping study. Evidence from this evaluation will be used to support and inform AISI’s future development, as well as any future spending review applications.  </w:t>
      </w:r>
    </w:p>
    <w:p w14:paraId="689EA6E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30"/>
        <w:gridCol w:w="2380"/>
      </w:tblGrid>
      <w:tr w:rsidR="008378B8" w:rsidRPr="008378B8" w14:paraId="26A71DD9" w14:textId="77777777" w:rsidTr="008378B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auto"/>
            <w:hideMark/>
          </w:tcPr>
          <w:p w14:paraId="2976ECAD"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b/>
                <w:bCs/>
                <w:shd w:val="clear" w:color="auto" w:fill="FFFFFF"/>
                <w:lang w:eastAsia="en-GB"/>
              </w:rPr>
              <w:t>Activity</w:t>
            </w:r>
            <w:r w:rsidRPr="008378B8">
              <w:rPr>
                <w:rFonts w:ascii="Arial" w:eastAsia="Times New Roman" w:hAnsi="Arial" w:cs="Arial"/>
                <w:lang w:eastAsia="en-GB"/>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5262781F"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b/>
                <w:bCs/>
                <w:shd w:val="clear" w:color="auto" w:fill="FFFFFF"/>
                <w:lang w:eastAsia="en-GB"/>
              </w:rPr>
              <w:t>Date</w:t>
            </w:r>
            <w:r w:rsidRPr="008378B8">
              <w:rPr>
                <w:rFonts w:ascii="Arial" w:eastAsia="Times New Roman" w:hAnsi="Arial" w:cs="Arial"/>
                <w:lang w:eastAsia="en-GB"/>
              </w:rPr>
              <w:t> </w:t>
            </w:r>
          </w:p>
        </w:tc>
      </w:tr>
      <w:tr w:rsidR="008378B8" w:rsidRPr="008378B8" w14:paraId="0CBF316F" w14:textId="77777777" w:rsidTr="008378B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auto"/>
            <w:hideMark/>
          </w:tcPr>
          <w:p w14:paraId="7430C67A"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Phase 1: Scoping report concluded</w:t>
            </w:r>
            <w:r w:rsidRPr="008378B8">
              <w:rPr>
                <w:rFonts w:ascii="Arial" w:eastAsia="Times New Roman" w:hAnsi="Arial" w:cs="Arial"/>
                <w:lang w:eastAsia="en-GB"/>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E3B1C73"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Sep 2024</w:t>
            </w:r>
            <w:r w:rsidRPr="008378B8">
              <w:rPr>
                <w:rFonts w:ascii="Arial" w:eastAsia="Times New Roman" w:hAnsi="Arial" w:cs="Arial"/>
                <w:lang w:eastAsia="en-GB"/>
              </w:rPr>
              <w:t> </w:t>
            </w:r>
          </w:p>
        </w:tc>
      </w:tr>
      <w:tr w:rsidR="008378B8" w:rsidRPr="008378B8" w14:paraId="360347E4" w14:textId="77777777" w:rsidTr="008378B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auto"/>
            <w:hideMark/>
          </w:tcPr>
          <w:p w14:paraId="1DD83802"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Phase 2: Interim findings from the initial evaluation</w:t>
            </w:r>
            <w:r w:rsidRPr="008378B8">
              <w:rPr>
                <w:rFonts w:ascii="Arial" w:eastAsia="Times New Roman" w:hAnsi="Arial" w:cs="Arial"/>
                <w:lang w:eastAsia="en-GB"/>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0AE95F8D"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June 2025</w:t>
            </w:r>
            <w:r w:rsidRPr="008378B8">
              <w:rPr>
                <w:rFonts w:ascii="Arial" w:eastAsia="Times New Roman" w:hAnsi="Arial" w:cs="Arial"/>
                <w:lang w:eastAsia="en-GB"/>
              </w:rPr>
              <w:t> </w:t>
            </w:r>
          </w:p>
        </w:tc>
      </w:tr>
      <w:tr w:rsidR="008378B8" w:rsidRPr="008378B8" w14:paraId="7564AF4F" w14:textId="77777777" w:rsidTr="008378B8">
        <w:trPr>
          <w:trHeight w:val="300"/>
        </w:trPr>
        <w:tc>
          <w:tcPr>
            <w:tcW w:w="6645" w:type="dxa"/>
            <w:tcBorders>
              <w:top w:val="single" w:sz="6" w:space="0" w:color="000000"/>
              <w:left w:val="single" w:sz="6" w:space="0" w:color="000000"/>
              <w:bottom w:val="single" w:sz="6" w:space="0" w:color="000000"/>
              <w:right w:val="single" w:sz="6" w:space="0" w:color="000000"/>
            </w:tcBorders>
            <w:shd w:val="clear" w:color="auto" w:fill="auto"/>
            <w:hideMark/>
          </w:tcPr>
          <w:p w14:paraId="36E9BAFD"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Phase 2: Initial evaluation concluded</w:t>
            </w:r>
            <w:r w:rsidRPr="008378B8">
              <w:rPr>
                <w:rFonts w:ascii="Arial" w:eastAsia="Times New Roman" w:hAnsi="Arial" w:cs="Arial"/>
                <w:lang w:eastAsia="en-GB"/>
              </w:rPr>
              <w:t> </w:t>
            </w:r>
          </w:p>
        </w:tc>
        <w:tc>
          <w:tcPr>
            <w:tcW w:w="2385" w:type="dxa"/>
            <w:tcBorders>
              <w:top w:val="single" w:sz="6" w:space="0" w:color="000000"/>
              <w:left w:val="single" w:sz="6" w:space="0" w:color="000000"/>
              <w:bottom w:val="single" w:sz="6" w:space="0" w:color="000000"/>
              <w:right w:val="single" w:sz="6" w:space="0" w:color="000000"/>
            </w:tcBorders>
            <w:shd w:val="clear" w:color="auto" w:fill="auto"/>
            <w:hideMark/>
          </w:tcPr>
          <w:p w14:paraId="3FB7487D" w14:textId="77777777" w:rsidR="008378B8" w:rsidRPr="008378B8" w:rsidRDefault="008378B8" w:rsidP="008378B8">
            <w:pPr>
              <w:spacing w:after="0" w:line="240" w:lineRule="auto"/>
              <w:jc w:val="center"/>
              <w:textAlignment w:val="baseline"/>
              <w:rPr>
                <w:rFonts w:ascii="Times New Roman" w:eastAsia="Times New Roman" w:hAnsi="Times New Roman"/>
                <w:sz w:val="24"/>
                <w:szCs w:val="24"/>
                <w:lang w:eastAsia="en-GB"/>
              </w:rPr>
            </w:pPr>
            <w:r w:rsidRPr="008378B8">
              <w:rPr>
                <w:rFonts w:ascii="Arial" w:eastAsia="Times New Roman" w:hAnsi="Arial" w:cs="Arial"/>
                <w:shd w:val="clear" w:color="auto" w:fill="FFFFFF"/>
                <w:lang w:eastAsia="en-GB"/>
              </w:rPr>
              <w:t>March 2026</w:t>
            </w:r>
            <w:r w:rsidRPr="008378B8">
              <w:rPr>
                <w:rFonts w:ascii="Arial" w:eastAsia="Times New Roman" w:hAnsi="Arial" w:cs="Arial"/>
                <w:lang w:eastAsia="en-GB"/>
              </w:rPr>
              <w:t> </w:t>
            </w:r>
          </w:p>
        </w:tc>
      </w:tr>
    </w:tbl>
    <w:p w14:paraId="32A669F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53C747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Further details of the scope of this work are provided in the scope of requirement section below</w:t>
      </w:r>
      <w:r w:rsidRPr="008378B8">
        <w:rPr>
          <w:rFonts w:ascii="Arial" w:eastAsia="Times New Roman" w:hAnsi="Arial" w:cs="Arial"/>
          <w:lang w:eastAsia="en-GB"/>
        </w:rPr>
        <w:t>. </w:t>
      </w:r>
    </w:p>
    <w:p w14:paraId="6B4CA82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6DB155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DCD8CBB" w14:textId="77777777" w:rsidR="008378B8" w:rsidRPr="008378B8" w:rsidRDefault="008378B8" w:rsidP="008378B8">
      <w:pPr>
        <w:numPr>
          <w:ilvl w:val="0"/>
          <w:numId w:val="8"/>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Background </w:t>
      </w:r>
    </w:p>
    <w:p w14:paraId="619CC6B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AISI is a new organisation, acting as a start-up within Government. Originally called the Frontier Model Taskforce and established in mid-2023, the organisation worked quickly to deliver the AI Safety Summit at Bletchley Park in November 2023. This was the first global AI safety summit, bringing together governments, technology companies, researchers, and civil society groups to spark action on safe and responsible AI development. Here, the UK and 27 other countries agreed the Bletchley declaration: a commitment to identify, evaluate and regulate the risks of using AI, and for the UK to set up the AI Safety Institute (AISI) to test new types of frontier AI.   </w:t>
      </w:r>
    </w:p>
    <w:p w14:paraId="568019B8"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B678D6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AISI’s core functions are to: develop and conduct evaluations on advanced AI </w:t>
      </w:r>
      <w:proofErr w:type="gramStart"/>
      <w:r w:rsidRPr="008378B8">
        <w:rPr>
          <w:rFonts w:ascii="Arial" w:eastAsia="Times New Roman" w:hAnsi="Arial" w:cs="Arial"/>
          <w:lang w:eastAsia="en-GB"/>
        </w:rPr>
        <w:t>systems;</w:t>
      </w:r>
      <w:proofErr w:type="gramEnd"/>
      <w:r w:rsidRPr="008378B8">
        <w:rPr>
          <w:rFonts w:ascii="Arial" w:eastAsia="Times New Roman" w:hAnsi="Arial" w:cs="Arial"/>
          <w:lang w:eastAsia="en-GB"/>
        </w:rPr>
        <w:t> </w:t>
      </w:r>
    </w:p>
    <w:p w14:paraId="1EA7541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drive foundational AI safety research; and facilitate information exchange. AISI is not a regulator, however our work will inform UK and international policymaking and provide an evidence-based, proportional approach to regulating AI risks.  </w:t>
      </w:r>
    </w:p>
    <w:p w14:paraId="1451193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6415BA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risks from advanced AI systems come from both highly capable general-purpose AI systems, and highly capable narrow AI models that could cause harm in specific domains. As mentioned above, conducting evaluations on these systems is a core part of AISI’s activities, however the evaluations for such systems are a nascent and fast-developing field of science, with best practices and techniques constantly evolving. Evaluations in this context means assessing the capabilities of an advanced AI system using a mix of automated and human assessment. Further detail on our approach to evaluations can be found here: </w:t>
      </w:r>
      <w:hyperlink r:id="rId14" w:anchor=":~:text=AISI%20%27s%20evaluation%20efforts%20are,a%20supplementary%20layer%20of%20oversight." w:tgtFrame="_blank" w:history="1">
        <w:r w:rsidRPr="008378B8">
          <w:rPr>
            <w:rFonts w:ascii="Arial" w:eastAsia="Times New Roman" w:hAnsi="Arial" w:cs="Arial"/>
            <w:color w:val="0000FF"/>
            <w:u w:val="single"/>
            <w:lang w:eastAsia="en-GB"/>
          </w:rPr>
          <w:t>AI Safety Institute approach to evaluations - GOV.UK (www.gov.uk)</w:t>
        </w:r>
      </w:hyperlink>
      <w:r w:rsidRPr="008378B8">
        <w:rPr>
          <w:rFonts w:ascii="Arial" w:eastAsia="Times New Roman" w:hAnsi="Arial" w:cs="Arial"/>
          <w:lang w:eastAsia="en-GB"/>
        </w:rPr>
        <w:t>. Evaluations in this context does not mean traditional monitoring and evaluation in line with the Magenta Book principles.  </w:t>
      </w:r>
    </w:p>
    <w:p w14:paraId="1465D52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1AE4D6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proofErr w:type="gramStart"/>
      <w:r w:rsidRPr="008378B8">
        <w:rPr>
          <w:rFonts w:ascii="Arial" w:eastAsia="Times New Roman" w:hAnsi="Arial" w:cs="Arial"/>
          <w:lang w:eastAsia="en-GB"/>
        </w:rPr>
        <w:t>In order to</w:t>
      </w:r>
      <w:proofErr w:type="gramEnd"/>
      <w:r w:rsidRPr="008378B8">
        <w:rPr>
          <w:rFonts w:ascii="Arial" w:eastAsia="Times New Roman" w:hAnsi="Arial" w:cs="Arial"/>
          <w:lang w:eastAsia="en-GB"/>
        </w:rPr>
        <w:t xml:space="preserve"> deliver this, AISI has recruited a wide range of experts, including senior staff from OpenAI, Google DeepMind, technology start ups, and leading Machine Learning professors from Oxford and Cambridge. AISI is a c£140m R&amp;D programme of 2 years initially, with approximately 100 staff.  </w:t>
      </w:r>
    </w:p>
    <w:p w14:paraId="36DCFA6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68031C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F0203F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DSIT are seeking to commission a provider to undertake an initial evaluation of the AI Safety Institute, an R&amp;D programme to support the development of advanced AI research, as well as an associated Evaluation Scoping Report. The AISI’s budget is £140m from 2024/25 - 2025/26, with further earmarked funding of £65m p.a. as part of the Government’s R&amp;D spending commitments.  </w:t>
      </w:r>
    </w:p>
    <w:p w14:paraId="5B5E294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662D592" w14:textId="77777777" w:rsidR="008378B8" w:rsidRPr="008378B8" w:rsidRDefault="008378B8" w:rsidP="008378B8">
      <w:pPr>
        <w:numPr>
          <w:ilvl w:val="0"/>
          <w:numId w:val="9"/>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b/>
          <w:bCs/>
          <w:lang w:eastAsia="en-GB"/>
        </w:rPr>
        <w:t>Work to date</w:t>
      </w:r>
      <w:r w:rsidRPr="008378B8">
        <w:rPr>
          <w:rFonts w:ascii="Arial" w:eastAsia="Times New Roman" w:hAnsi="Arial" w:cs="Arial"/>
          <w:lang w:eastAsia="en-GB"/>
        </w:rPr>
        <w:t> </w:t>
      </w:r>
    </w:p>
    <w:p w14:paraId="58A82C23"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 xml:space="preserve">Initial work has been done within DSIT to prepare for the evaluation of AISI. This </w:t>
      </w:r>
      <w:proofErr w:type="gramStart"/>
      <w:r w:rsidRPr="008378B8">
        <w:rPr>
          <w:rFonts w:ascii="Arial" w:eastAsia="Times New Roman" w:hAnsi="Arial" w:cs="Arial"/>
          <w:shd w:val="clear" w:color="auto" w:fill="FFFFFF"/>
          <w:lang w:eastAsia="en-GB"/>
        </w:rPr>
        <w:t>includes:</w:t>
      </w:r>
      <w:proofErr w:type="gramEnd"/>
      <w:r w:rsidRPr="008378B8">
        <w:rPr>
          <w:rFonts w:ascii="Arial" w:eastAsia="Times New Roman" w:hAnsi="Arial" w:cs="Arial"/>
          <w:shd w:val="clear" w:color="auto" w:fill="FFFFFF"/>
          <w:lang w:eastAsia="en-GB"/>
        </w:rPr>
        <w:t xml:space="preserve"> development of a programme theories of change. A consolidated version of the theory of change, which excludes nonpublished information, has been shared within Annex E.</w:t>
      </w:r>
      <w:r w:rsidRPr="008378B8">
        <w:rPr>
          <w:rFonts w:ascii="Arial" w:eastAsia="Times New Roman" w:hAnsi="Arial" w:cs="Arial"/>
          <w:lang w:eastAsia="en-GB"/>
        </w:rPr>
        <w:t> </w:t>
      </w:r>
    </w:p>
    <w:p w14:paraId="46B21C59"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lastRenderedPageBreak/>
        <w:t>Work is ongoing to develop programme level success measures/indicators, which can be used to measure the impact of AISI. These comprise a wide-ranging list of indicators encompassing the programme’s expected outcomes. The measures have been developed with input from other government stakeholders and we expect them to be a key input into the impact elements of the evaluation. </w:t>
      </w:r>
      <w:r w:rsidRPr="008378B8">
        <w:rPr>
          <w:rFonts w:ascii="Arial" w:eastAsia="Times New Roman" w:hAnsi="Arial" w:cs="Arial"/>
          <w:lang w:eastAsia="en-GB"/>
        </w:rPr>
        <w:t> </w:t>
      </w:r>
    </w:p>
    <w:p w14:paraId="39F64FCF" w14:textId="77777777" w:rsidR="008378B8" w:rsidRPr="008378B8" w:rsidRDefault="008378B8" w:rsidP="008378B8">
      <w:pPr>
        <w:numPr>
          <w:ilvl w:val="0"/>
          <w:numId w:val="10"/>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Scope of the requirement   </w:t>
      </w:r>
    </w:p>
    <w:p w14:paraId="39608AF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overall aim of this evaluation is to provide a comprehensive process and impact evaluation of the activity of the AISI. This comprises of an evaluation scoping report (phase 1) and impact and process evaluations (phase 2).  This not an evaluation of the individual model evaluations, but rather AISI’s overall impact. Further details about what each phase includes is set out below.   </w:t>
      </w:r>
    </w:p>
    <w:p w14:paraId="47C1277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813B70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u w:val="single"/>
          <w:lang w:eastAsia="en-GB"/>
        </w:rPr>
        <w:t>Phase 1: The evaluation scoping report</w:t>
      </w:r>
      <w:r w:rsidRPr="008378B8">
        <w:rPr>
          <w:rFonts w:ascii="Arial" w:eastAsia="Times New Roman" w:hAnsi="Arial" w:cs="Arial"/>
          <w:lang w:eastAsia="en-GB"/>
        </w:rPr>
        <w:t> </w:t>
      </w:r>
    </w:p>
    <w:p w14:paraId="076072B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A1E7A2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objectives of the scoping study are: </w:t>
      </w:r>
    </w:p>
    <w:p w14:paraId="1E41EF0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color w:val="000000"/>
          <w:lang w:eastAsia="en-GB"/>
        </w:rPr>
        <w:t>Development /Revision of the Theory of Change (ToC)</w:t>
      </w:r>
      <w:r w:rsidRPr="008378B8">
        <w:rPr>
          <w:rFonts w:ascii="Arial" w:eastAsia="Times New Roman" w:hAnsi="Arial" w:cs="Arial"/>
          <w:color w:val="000000"/>
          <w:lang w:eastAsia="en-GB"/>
        </w:rPr>
        <w:t> </w:t>
      </w:r>
    </w:p>
    <w:p w14:paraId="627CDCB4" w14:textId="77777777" w:rsidR="008378B8" w:rsidRPr="008378B8" w:rsidRDefault="008378B8" w:rsidP="008378B8">
      <w:pPr>
        <w:numPr>
          <w:ilvl w:val="0"/>
          <w:numId w:val="1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To support the scoping study and main evaluation. </w:t>
      </w:r>
    </w:p>
    <w:p w14:paraId="6B2BBF74" w14:textId="77777777" w:rsidR="008378B8" w:rsidRPr="008378B8" w:rsidRDefault="008378B8" w:rsidP="008378B8">
      <w:pPr>
        <w:numPr>
          <w:ilvl w:val="0"/>
          <w:numId w:val="1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Develop a set of key research questions for the evaluation. </w:t>
      </w:r>
    </w:p>
    <w:p w14:paraId="085CABB9" w14:textId="77777777" w:rsidR="008378B8" w:rsidRPr="008378B8" w:rsidRDefault="008378B8" w:rsidP="008378B8">
      <w:pPr>
        <w:numPr>
          <w:ilvl w:val="0"/>
          <w:numId w:val="1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Provide a ToC workshop, if needed. </w:t>
      </w:r>
    </w:p>
    <w:p w14:paraId="66347EF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color w:val="000000"/>
          <w:lang w:eastAsia="en-GB"/>
        </w:rPr>
        <w:t>Evidence mapping and identifying opportunities for further data collection</w:t>
      </w:r>
      <w:r w:rsidRPr="008378B8">
        <w:rPr>
          <w:rFonts w:ascii="Arial" w:eastAsia="Times New Roman" w:hAnsi="Arial" w:cs="Arial"/>
          <w:color w:val="000000"/>
          <w:lang w:eastAsia="en-GB"/>
        </w:rPr>
        <w:t> </w:t>
      </w:r>
    </w:p>
    <w:p w14:paraId="06F6E03C" w14:textId="77777777" w:rsidR="008378B8" w:rsidRPr="008378B8" w:rsidRDefault="008378B8" w:rsidP="008378B8">
      <w:pPr>
        <w:numPr>
          <w:ilvl w:val="0"/>
          <w:numId w:val="1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Identify what current data is available, and will be available throughout the evaluation period </w:t>
      </w:r>
    </w:p>
    <w:p w14:paraId="48051ADD" w14:textId="77777777" w:rsidR="008378B8" w:rsidRPr="008378B8" w:rsidRDefault="008378B8" w:rsidP="008378B8">
      <w:pPr>
        <w:numPr>
          <w:ilvl w:val="0"/>
          <w:numId w:val="1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Identify additional data collection, such as primary research, that could be undertaken to fill evidence gaps. </w:t>
      </w:r>
    </w:p>
    <w:p w14:paraId="06E46B8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color w:val="000000"/>
          <w:lang w:eastAsia="en-GB"/>
        </w:rPr>
        <w:t>Evaluation design</w:t>
      </w:r>
      <w:r w:rsidRPr="008378B8">
        <w:rPr>
          <w:rFonts w:ascii="Arial" w:eastAsia="Times New Roman" w:hAnsi="Arial" w:cs="Arial"/>
          <w:color w:val="000000"/>
          <w:lang w:eastAsia="en-GB"/>
        </w:rPr>
        <w:t> </w:t>
      </w:r>
    </w:p>
    <w:p w14:paraId="03FEBCD8" w14:textId="77777777" w:rsidR="008378B8" w:rsidRPr="008378B8" w:rsidRDefault="008378B8" w:rsidP="008378B8">
      <w:pPr>
        <w:numPr>
          <w:ilvl w:val="0"/>
          <w:numId w:val="1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Explore opportunities for stakeholder engagement. </w:t>
      </w:r>
    </w:p>
    <w:p w14:paraId="5E9F5BEB" w14:textId="77777777" w:rsidR="008378B8" w:rsidRPr="008378B8" w:rsidRDefault="008378B8" w:rsidP="008378B8">
      <w:pPr>
        <w:numPr>
          <w:ilvl w:val="0"/>
          <w:numId w:val="1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Provide design options for the full-scale evaluation (see reporting section), with different options reflecting different scales of resource (and pros and cons of these options).  </w:t>
      </w:r>
    </w:p>
    <w:p w14:paraId="22964214" w14:textId="77777777" w:rsidR="008378B8" w:rsidRPr="008378B8" w:rsidRDefault="008378B8" w:rsidP="008378B8">
      <w:pPr>
        <w:numPr>
          <w:ilvl w:val="0"/>
          <w:numId w:val="1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A final deliverable of an ‘oven-ready’ project plan for all evaluations – this should include the ToC, the research and evaluation questions, the agreed methodology, risk register, timings, and costing. </w:t>
      </w:r>
    </w:p>
    <w:p w14:paraId="7971CED5"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u w:val="single"/>
          <w:lang w:eastAsia="en-GB"/>
        </w:rPr>
        <w:t>Phase 2: The impact and process evaluation</w:t>
      </w:r>
      <w:r w:rsidRPr="008378B8">
        <w:rPr>
          <w:rFonts w:ascii="Arial" w:eastAsia="Times New Roman" w:hAnsi="Arial" w:cs="Arial"/>
          <w:lang w:eastAsia="en-GB"/>
        </w:rPr>
        <w:t> </w:t>
      </w:r>
    </w:p>
    <w:p w14:paraId="1E18ABD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lang w:eastAsia="en-GB"/>
        </w:rPr>
        <w:t>Phase 2 is to conduct the impact and process evaluation,</w:t>
      </w:r>
      <w:r w:rsidRPr="008378B8">
        <w:rPr>
          <w:rFonts w:ascii="Arial" w:eastAsia="Times New Roman" w:hAnsi="Arial" w:cs="Arial"/>
          <w:lang w:eastAsia="en-GB"/>
        </w:rPr>
        <w:t xml:space="preserve"> using the materials developed in the first requirement stage. The specific aims for the second requirement will be developed in collaboration with DSIT, </w:t>
      </w:r>
      <w:proofErr w:type="gramStart"/>
      <w:r w:rsidRPr="008378B8">
        <w:rPr>
          <w:rFonts w:ascii="Arial" w:eastAsia="Times New Roman" w:hAnsi="Arial" w:cs="Arial"/>
          <w:lang w:eastAsia="en-GB"/>
        </w:rPr>
        <w:t>as a result of</w:t>
      </w:r>
      <w:proofErr w:type="gramEnd"/>
      <w:r w:rsidRPr="008378B8">
        <w:rPr>
          <w:rFonts w:ascii="Arial" w:eastAsia="Times New Roman" w:hAnsi="Arial" w:cs="Arial"/>
          <w:lang w:eastAsia="en-GB"/>
        </w:rPr>
        <w:t xml:space="preserve"> the scoping study. </w:t>
      </w:r>
      <w:r w:rsidRPr="008378B8">
        <w:rPr>
          <w:rFonts w:ascii="Arial" w:eastAsia="Times New Roman" w:hAnsi="Arial" w:cs="Arial"/>
          <w:b/>
          <w:bCs/>
          <w:lang w:eastAsia="en-GB"/>
        </w:rPr>
        <w:t>As such, they are not documented fully here, ho</w:t>
      </w:r>
      <w:r w:rsidRPr="008378B8">
        <w:rPr>
          <w:rFonts w:ascii="Arial" w:eastAsia="Times New Roman" w:hAnsi="Arial" w:cs="Arial"/>
          <w:lang w:eastAsia="en-GB"/>
        </w:rPr>
        <w:t>wever, the following deliverables should be expected: a comprehensive and robust impact evaluation, a comprehensive and robust process evaluation, an evaluation methodology note, primary research with specific stakeholders, analysis and integration of monitoring data. Further detail about the aims and initial evaluation questions of the impact and process evaluations are shown below.  </w:t>
      </w:r>
    </w:p>
    <w:p w14:paraId="3385A86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9997771"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b/>
          <w:bCs/>
          <w:shd w:val="clear" w:color="auto" w:fill="FFFFFF"/>
          <w:lang w:eastAsia="en-GB"/>
        </w:rPr>
        <w:t>Impact evaluation</w:t>
      </w:r>
      <w:r w:rsidRPr="008378B8">
        <w:rPr>
          <w:rFonts w:ascii="Arial" w:eastAsia="Times New Roman" w:hAnsi="Arial" w:cs="Arial"/>
          <w:b/>
          <w:bCs/>
          <w:lang w:eastAsia="en-GB"/>
        </w:rPr>
        <w:t xml:space="preserve"> </w:t>
      </w:r>
      <w:r w:rsidRPr="008378B8">
        <w:rPr>
          <w:rFonts w:ascii="Arial" w:eastAsia="Times New Roman" w:hAnsi="Arial" w:cs="Arial"/>
          <w:shd w:val="clear" w:color="auto" w:fill="FFFFFF"/>
          <w:lang w:eastAsia="en-GB"/>
        </w:rPr>
        <w:t>assessing the impact of the programme since its inception and the extent to which it has achieved its expected outcomes. The methods used to determine impact will to some extent be based on the scoping report also included within this procurement (see below). It will however include building on the work that the AISI team has done on designing success measures to measure impact. </w:t>
      </w:r>
      <w:r w:rsidRPr="008378B8">
        <w:rPr>
          <w:rFonts w:ascii="Arial" w:eastAsia="Times New Roman" w:hAnsi="Arial" w:cs="Arial"/>
          <w:lang w:eastAsia="en-GB"/>
        </w:rPr>
        <w:t> </w:t>
      </w:r>
    </w:p>
    <w:p w14:paraId="7F87FA98"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EA5A38A"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The impact evaluation should focus on the following overarching research questions:</w:t>
      </w:r>
      <w:r w:rsidRPr="008378B8">
        <w:rPr>
          <w:rFonts w:ascii="Arial" w:eastAsia="Times New Roman" w:hAnsi="Arial" w:cs="Arial"/>
          <w:lang w:eastAsia="en-GB"/>
        </w:rPr>
        <w:t> </w:t>
      </w:r>
    </w:p>
    <w:p w14:paraId="537FA499" w14:textId="77777777" w:rsidR="008378B8" w:rsidRPr="008378B8" w:rsidRDefault="008378B8" w:rsidP="008378B8">
      <w:pPr>
        <w:numPr>
          <w:ilvl w:val="0"/>
          <w:numId w:val="19"/>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What progress has been made towards the programme’s expected impacts being achieved?</w:t>
      </w:r>
      <w:r w:rsidRPr="008378B8">
        <w:rPr>
          <w:rFonts w:ascii="Arial" w:eastAsia="Times New Roman" w:hAnsi="Arial" w:cs="Arial"/>
          <w:lang w:eastAsia="en-GB"/>
        </w:rPr>
        <w:t> </w:t>
      </w:r>
    </w:p>
    <w:p w14:paraId="62DA55A6" w14:textId="77777777" w:rsidR="008378B8" w:rsidRPr="008378B8" w:rsidRDefault="008378B8" w:rsidP="008378B8">
      <w:pPr>
        <w:numPr>
          <w:ilvl w:val="0"/>
          <w:numId w:val="20"/>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To what extent can this impact be attributed to the programme?</w:t>
      </w:r>
      <w:r w:rsidRPr="008378B8">
        <w:rPr>
          <w:rFonts w:ascii="Arial" w:eastAsia="Times New Roman" w:hAnsi="Arial" w:cs="Arial"/>
          <w:lang w:eastAsia="en-GB"/>
        </w:rPr>
        <w:t> </w:t>
      </w:r>
    </w:p>
    <w:p w14:paraId="6D14B9DD" w14:textId="77777777" w:rsidR="008378B8" w:rsidRPr="008378B8" w:rsidRDefault="008378B8" w:rsidP="008378B8">
      <w:pPr>
        <w:numPr>
          <w:ilvl w:val="0"/>
          <w:numId w:val="21"/>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lastRenderedPageBreak/>
        <w:t>To what extent have elements other than AISI contributed to the achieved impact?</w:t>
      </w:r>
      <w:r w:rsidRPr="008378B8">
        <w:rPr>
          <w:rFonts w:ascii="Arial" w:eastAsia="Times New Roman" w:hAnsi="Arial" w:cs="Arial"/>
          <w:lang w:eastAsia="en-GB"/>
        </w:rPr>
        <w:t> </w:t>
      </w:r>
    </w:p>
    <w:p w14:paraId="4F2B3717" w14:textId="77777777" w:rsidR="008378B8" w:rsidRPr="008378B8" w:rsidRDefault="008378B8" w:rsidP="008378B8">
      <w:pPr>
        <w:numPr>
          <w:ilvl w:val="0"/>
          <w:numId w:val="22"/>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How has the context AISI is working in (both domestic and international) influenced these impacts?</w:t>
      </w:r>
      <w:r w:rsidRPr="008378B8">
        <w:rPr>
          <w:rFonts w:ascii="Arial" w:eastAsia="Times New Roman" w:hAnsi="Arial" w:cs="Arial"/>
          <w:lang w:eastAsia="en-GB"/>
        </w:rPr>
        <w:t> </w:t>
      </w:r>
    </w:p>
    <w:p w14:paraId="47ED4519"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Draft evaluation questions have been attached in Annex F. </w:t>
      </w:r>
      <w:r w:rsidRPr="008378B8">
        <w:rPr>
          <w:rFonts w:ascii="Arial" w:eastAsia="Times New Roman" w:hAnsi="Arial" w:cs="Arial"/>
          <w:lang w:eastAsia="en-GB"/>
        </w:rPr>
        <w:t> </w:t>
      </w:r>
    </w:p>
    <w:p w14:paraId="74809E7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54BC832"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b/>
          <w:bCs/>
          <w:shd w:val="clear" w:color="auto" w:fill="FFFFFF"/>
          <w:lang w:eastAsia="en-GB"/>
        </w:rPr>
        <w:t xml:space="preserve">Process </w:t>
      </w:r>
      <w:proofErr w:type="gramStart"/>
      <w:r w:rsidRPr="008378B8">
        <w:rPr>
          <w:rFonts w:ascii="Arial" w:eastAsia="Times New Roman" w:hAnsi="Arial" w:cs="Arial"/>
          <w:b/>
          <w:bCs/>
          <w:shd w:val="clear" w:color="auto" w:fill="FFFFFF"/>
          <w:lang w:eastAsia="en-GB"/>
        </w:rPr>
        <w:t>evaluation;</w:t>
      </w:r>
      <w:proofErr w:type="gramEnd"/>
      <w:r w:rsidRPr="008378B8">
        <w:rPr>
          <w:rFonts w:ascii="Arial" w:eastAsia="Times New Roman" w:hAnsi="Arial" w:cs="Arial"/>
          <w:b/>
          <w:bCs/>
          <w:shd w:val="clear" w:color="auto" w:fill="FFFFFF"/>
          <w:lang w:eastAsia="en-GB"/>
        </w:rPr>
        <w:t xml:space="preserve"> </w:t>
      </w:r>
      <w:r w:rsidRPr="008378B8">
        <w:rPr>
          <w:rFonts w:ascii="Arial" w:eastAsia="Times New Roman" w:hAnsi="Arial" w:cs="Arial"/>
          <w:shd w:val="clear" w:color="auto" w:fill="FFFFFF"/>
          <w:lang w:eastAsia="en-GB"/>
        </w:rPr>
        <w:t xml:space="preserve">interrogating the process behind how AISI has designed, administered, and delivered the overall programme to build a reputable and government-backed AI safety body. AISI is the first organisation of its kind and the main learning from the process evaluation will be understanding how choices made around AISI’s delivery model supported or hindered its effectiveness. This should include elements such as project management and </w:t>
      </w:r>
      <w:proofErr w:type="gramStart"/>
      <w:r w:rsidRPr="008378B8">
        <w:rPr>
          <w:rFonts w:ascii="Arial" w:eastAsia="Times New Roman" w:hAnsi="Arial" w:cs="Arial"/>
          <w:shd w:val="clear" w:color="auto" w:fill="FFFFFF"/>
          <w:lang w:eastAsia="en-GB"/>
        </w:rPr>
        <w:t>delivery,  project</w:t>
      </w:r>
      <w:proofErr w:type="gramEnd"/>
      <w:r w:rsidRPr="008378B8">
        <w:rPr>
          <w:rFonts w:ascii="Arial" w:eastAsia="Times New Roman" w:hAnsi="Arial" w:cs="Arial"/>
          <w:shd w:val="clear" w:color="auto" w:fill="FFFFFF"/>
          <w:lang w:eastAsia="en-GB"/>
        </w:rPr>
        <w:t xml:space="preserve"> monitoring.</w:t>
      </w:r>
      <w:r w:rsidRPr="008378B8">
        <w:rPr>
          <w:rFonts w:ascii="Arial" w:eastAsia="Times New Roman" w:hAnsi="Arial" w:cs="Arial"/>
          <w:lang w:eastAsia="en-GB"/>
        </w:rPr>
        <w:t> </w:t>
      </w:r>
    </w:p>
    <w:p w14:paraId="474BE9F9"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The process evaluation should focus on the following overarching research questions:</w:t>
      </w:r>
      <w:r w:rsidRPr="008378B8">
        <w:rPr>
          <w:rFonts w:ascii="Arial" w:eastAsia="Times New Roman" w:hAnsi="Arial" w:cs="Arial"/>
          <w:lang w:eastAsia="en-GB"/>
        </w:rPr>
        <w:t> </w:t>
      </w:r>
    </w:p>
    <w:p w14:paraId="465BDE0F" w14:textId="77777777" w:rsidR="008378B8" w:rsidRPr="008378B8" w:rsidRDefault="008378B8" w:rsidP="008378B8">
      <w:pPr>
        <w:numPr>
          <w:ilvl w:val="0"/>
          <w:numId w:val="23"/>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To what extent did the delivery model for AISI support or hinder its ability to deliver its intended outcomes?</w:t>
      </w:r>
      <w:r w:rsidRPr="008378B8">
        <w:rPr>
          <w:rFonts w:ascii="Arial" w:eastAsia="Times New Roman" w:hAnsi="Arial" w:cs="Arial"/>
          <w:lang w:eastAsia="en-GB"/>
        </w:rPr>
        <w:t> </w:t>
      </w:r>
    </w:p>
    <w:p w14:paraId="4D62AECE" w14:textId="77777777" w:rsidR="008378B8" w:rsidRPr="008378B8" w:rsidRDefault="008378B8" w:rsidP="008378B8">
      <w:pPr>
        <w:numPr>
          <w:ilvl w:val="0"/>
          <w:numId w:val="24"/>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To what extent have the governance models employed in AISI worked effectively?  </w:t>
      </w:r>
      <w:r w:rsidRPr="008378B8">
        <w:rPr>
          <w:rFonts w:ascii="Arial" w:eastAsia="Times New Roman" w:hAnsi="Arial" w:cs="Arial"/>
          <w:lang w:eastAsia="en-GB"/>
        </w:rPr>
        <w:t> </w:t>
      </w:r>
    </w:p>
    <w:p w14:paraId="5DD8E801" w14:textId="77777777" w:rsidR="008378B8" w:rsidRPr="008378B8" w:rsidRDefault="008378B8" w:rsidP="008378B8">
      <w:pPr>
        <w:numPr>
          <w:ilvl w:val="0"/>
          <w:numId w:val="25"/>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shd w:val="clear" w:color="auto" w:fill="FFFFFF"/>
          <w:lang w:eastAsia="en-GB"/>
        </w:rPr>
        <w:t xml:space="preserve">How effective has AISI been at working with </w:t>
      </w:r>
      <w:proofErr w:type="gramStart"/>
      <w:r w:rsidRPr="008378B8">
        <w:rPr>
          <w:rFonts w:ascii="Arial" w:eastAsia="Times New Roman" w:hAnsi="Arial" w:cs="Arial"/>
          <w:shd w:val="clear" w:color="auto" w:fill="FFFFFF"/>
          <w:lang w:eastAsia="en-GB"/>
        </w:rPr>
        <w:t>stakeholders;</w:t>
      </w:r>
      <w:proofErr w:type="gramEnd"/>
      <w:r w:rsidRPr="008378B8">
        <w:rPr>
          <w:rFonts w:ascii="Arial" w:eastAsia="Times New Roman" w:hAnsi="Arial" w:cs="Arial"/>
          <w:shd w:val="clear" w:color="auto" w:fill="FFFFFF"/>
          <w:lang w:eastAsia="en-GB"/>
        </w:rPr>
        <w:t xml:space="preserve"> e.g. industry, research partners, international counterparts? </w:t>
      </w:r>
      <w:r w:rsidRPr="008378B8">
        <w:rPr>
          <w:rFonts w:ascii="Arial" w:eastAsia="Times New Roman" w:hAnsi="Arial" w:cs="Arial"/>
          <w:lang w:eastAsia="en-GB"/>
        </w:rPr>
        <w:t> </w:t>
      </w:r>
    </w:p>
    <w:p w14:paraId="65496007" w14:textId="77777777" w:rsidR="008378B8" w:rsidRPr="008378B8" w:rsidRDefault="008378B8" w:rsidP="008378B8">
      <w:pPr>
        <w:spacing w:after="0" w:line="240" w:lineRule="auto"/>
        <w:ind w:left="720"/>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AF5DB7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 xml:space="preserve">It may be pertinent to include a bottom up and </w:t>
      </w:r>
      <w:proofErr w:type="gramStart"/>
      <w:r w:rsidRPr="008378B8">
        <w:rPr>
          <w:rFonts w:ascii="Arial" w:eastAsia="Times New Roman" w:hAnsi="Arial" w:cs="Arial"/>
          <w:shd w:val="clear" w:color="auto" w:fill="FFFFFF"/>
          <w:lang w:eastAsia="en-GB"/>
        </w:rPr>
        <w:t>top down</w:t>
      </w:r>
      <w:proofErr w:type="gramEnd"/>
      <w:r w:rsidRPr="008378B8">
        <w:rPr>
          <w:rFonts w:ascii="Arial" w:eastAsia="Times New Roman" w:hAnsi="Arial" w:cs="Arial"/>
          <w:shd w:val="clear" w:color="auto" w:fill="FFFFFF"/>
          <w:lang w:eastAsia="en-GB"/>
        </w:rPr>
        <w:t xml:space="preserve"> process evaluation. Key elements of the process evaluation are likely to include interviewing/surveying of DSIT staff involved in the design, delivery, and operationalisation of the organisation’s activities, as well as AISI’s stakeholders (HM Treasury, international AISI partners) There will also likely be a need to review existing data / literature such as programme monitoring data, stakeholder reports etc. This should also include recommendations for how the process behind AISI similar processes, can be improved in the future.</w:t>
      </w:r>
      <w:r w:rsidRPr="008378B8">
        <w:rPr>
          <w:rFonts w:ascii="Arial" w:eastAsia="Times New Roman" w:hAnsi="Arial" w:cs="Arial"/>
          <w:lang w:eastAsia="en-GB"/>
        </w:rPr>
        <w:t> </w:t>
      </w:r>
    </w:p>
    <w:p w14:paraId="54F02AE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CABE51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980B47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b/>
          <w:bCs/>
          <w:shd w:val="clear" w:color="auto" w:fill="FFFFFF"/>
          <w:lang w:eastAsia="en-GB"/>
        </w:rPr>
        <w:t>This procurement covers both the scoping report element of the work (Phase 1) and the delivery of the initial evaluation (Phase 2</w:t>
      </w:r>
      <w:proofErr w:type="gramStart"/>
      <w:r w:rsidRPr="008378B8">
        <w:rPr>
          <w:rFonts w:ascii="Arial" w:eastAsia="Times New Roman" w:hAnsi="Arial" w:cs="Arial"/>
          <w:b/>
          <w:bCs/>
          <w:shd w:val="clear" w:color="auto" w:fill="FFFFFF"/>
          <w:lang w:eastAsia="en-GB"/>
        </w:rPr>
        <w:t>)</w:t>
      </w:r>
      <w:proofErr w:type="gramEnd"/>
      <w:r w:rsidRPr="008378B8">
        <w:rPr>
          <w:rFonts w:ascii="Arial" w:eastAsia="Times New Roman" w:hAnsi="Arial" w:cs="Arial"/>
          <w:shd w:val="clear" w:color="auto" w:fill="FFFFFF"/>
          <w:lang w:eastAsia="en-GB"/>
        </w:rPr>
        <w:t xml:space="preserve"> and it is our intention that a single supplier (or consortium) carries out the entire piece of work. However, the scoping report will need to be delivered in a manner such that, if Phase 2 of the work was to be carried out by a different supplier, it could be acted upon by the separate supplier. Details of the contracting approach are covered in further detail in the Budget and contracting section below.</w:t>
      </w:r>
      <w:r w:rsidRPr="008378B8">
        <w:rPr>
          <w:rFonts w:ascii="Arial" w:eastAsia="Times New Roman" w:hAnsi="Arial" w:cs="Arial"/>
          <w:lang w:eastAsia="en-GB"/>
        </w:rPr>
        <w:t> </w:t>
      </w:r>
    </w:p>
    <w:p w14:paraId="29991965"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170067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1B3F33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shd w:val="clear" w:color="auto" w:fill="FFFFFF"/>
          <w:lang w:eastAsia="en-GB"/>
        </w:rPr>
        <w:t>In summary, the supplier will be required to deliver the following outputs:</w:t>
      </w:r>
      <w:r w:rsidRPr="008378B8">
        <w:rPr>
          <w:rFonts w:ascii="Arial" w:eastAsia="Times New Roman" w:hAnsi="Arial" w:cs="Arial"/>
          <w:lang w:eastAsia="en-GB"/>
        </w:rPr>
        <w:t> </w:t>
      </w:r>
    </w:p>
    <w:p w14:paraId="1F8680FD" w14:textId="77777777" w:rsidR="008378B8" w:rsidRPr="008378B8" w:rsidRDefault="008378B8" w:rsidP="008378B8">
      <w:pPr>
        <w:numPr>
          <w:ilvl w:val="0"/>
          <w:numId w:val="26"/>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b/>
          <w:bCs/>
          <w:lang w:eastAsia="en-GB"/>
        </w:rPr>
        <w:t>An Evaluation Scoping Report (Phase 1).</w:t>
      </w:r>
      <w:r w:rsidRPr="008378B8">
        <w:rPr>
          <w:rFonts w:ascii="Arial" w:eastAsia="Times New Roman" w:hAnsi="Arial" w:cs="Arial"/>
          <w:lang w:eastAsia="en-GB"/>
        </w:rPr>
        <w:t xml:space="preserve"> This will include: </w:t>
      </w:r>
    </w:p>
    <w:p w14:paraId="060F3511" w14:textId="77777777" w:rsidR="008378B8" w:rsidRPr="008378B8" w:rsidRDefault="008378B8" w:rsidP="008378B8">
      <w:pPr>
        <w:numPr>
          <w:ilvl w:val="0"/>
          <w:numId w:val="27"/>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A review of the programme monitoring and evaluation plan (to be shared with the successful supplier), including logic models, theory of change, indicative evaluation design and other relevant materials. This should result in an output that sets out key findings from the review, including any weaknesses in the work conducted in this area so far that need to be addressed.  </w:t>
      </w:r>
    </w:p>
    <w:p w14:paraId="107387C6" w14:textId="77777777" w:rsidR="008378B8" w:rsidRPr="008378B8" w:rsidRDefault="008378B8" w:rsidP="008378B8">
      <w:pPr>
        <w:numPr>
          <w:ilvl w:val="0"/>
          <w:numId w:val="28"/>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 xml:space="preserve">A draft report that sets out </w:t>
      </w:r>
      <w:proofErr w:type="gramStart"/>
      <w:r w:rsidRPr="008378B8">
        <w:rPr>
          <w:rFonts w:ascii="Arial" w:eastAsia="Times New Roman" w:hAnsi="Arial" w:cs="Arial"/>
          <w:lang w:eastAsia="en-GB"/>
        </w:rPr>
        <w:t>a number of</w:t>
      </w:r>
      <w:proofErr w:type="gramEnd"/>
      <w:r w:rsidRPr="008378B8">
        <w:rPr>
          <w:rFonts w:ascii="Arial" w:eastAsia="Times New Roman" w:hAnsi="Arial" w:cs="Arial"/>
          <w:lang w:eastAsia="en-GB"/>
        </w:rPr>
        <w:t xml:space="preserve"> costed options for evaluation design that would address the issues highlighted in the above review, the pros and cons of each option, and a recommendation of most appropriate design. We consider that two to three options </w:t>
      </w:r>
      <w:proofErr w:type="gramStart"/>
      <w:r w:rsidRPr="008378B8">
        <w:rPr>
          <w:rFonts w:ascii="Arial" w:eastAsia="Times New Roman" w:hAnsi="Arial" w:cs="Arial"/>
          <w:lang w:eastAsia="en-GB"/>
        </w:rPr>
        <w:t>is</w:t>
      </w:r>
      <w:proofErr w:type="gramEnd"/>
      <w:r w:rsidRPr="008378B8">
        <w:rPr>
          <w:rFonts w:ascii="Arial" w:eastAsia="Times New Roman" w:hAnsi="Arial" w:cs="Arial"/>
          <w:lang w:eastAsia="en-GB"/>
        </w:rPr>
        <w:t xml:space="preserve"> likely to be proportionate. The options would range in robustness and associated cost. As well as focusing on option design for the process and impact elements of the evaluation, the supplier will also be expected to explore the scope for </w:t>
      </w:r>
      <w:r w:rsidRPr="008378B8">
        <w:rPr>
          <w:rFonts w:ascii="Arial" w:eastAsia="Times New Roman" w:hAnsi="Arial" w:cs="Arial"/>
          <w:lang w:eastAsia="en-GB"/>
        </w:rPr>
        <w:lastRenderedPageBreak/>
        <w:t>including elements of economic evaluation at this early stage of the programme.  </w:t>
      </w:r>
    </w:p>
    <w:p w14:paraId="3B2C6C0E" w14:textId="77777777" w:rsidR="008378B8" w:rsidRPr="008378B8" w:rsidRDefault="008378B8" w:rsidP="008378B8">
      <w:pPr>
        <w:numPr>
          <w:ilvl w:val="0"/>
          <w:numId w:val="29"/>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A publishable final report addressing DSIT comments on the draft report. This will need to be publishable on gov.uk and conform with accessibility standards for government publications. </w:t>
      </w:r>
    </w:p>
    <w:p w14:paraId="323A269C" w14:textId="77777777" w:rsidR="008378B8" w:rsidRPr="008378B8" w:rsidRDefault="008378B8" w:rsidP="008378B8">
      <w:pPr>
        <w:numPr>
          <w:ilvl w:val="0"/>
          <w:numId w:val="30"/>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Comprehensive internal review of all materials provided to DSIT, including general quality assurance checks (typos, grammatical errors, structure, overall flow, formatting etc). </w:t>
      </w:r>
    </w:p>
    <w:p w14:paraId="7BE7FA1F" w14:textId="77777777" w:rsidR="008378B8" w:rsidRPr="008378B8" w:rsidRDefault="008378B8" w:rsidP="008378B8">
      <w:pPr>
        <w:numPr>
          <w:ilvl w:val="0"/>
          <w:numId w:val="31"/>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 xml:space="preserve">Presentations to senior DSIT and potentially cross-government </w:t>
      </w:r>
      <w:proofErr w:type="gramStart"/>
      <w:r w:rsidRPr="008378B8">
        <w:rPr>
          <w:rFonts w:ascii="Arial" w:eastAsia="Times New Roman" w:hAnsi="Arial" w:cs="Arial"/>
          <w:lang w:eastAsia="en-GB"/>
        </w:rPr>
        <w:t>stakeholders  on</w:t>
      </w:r>
      <w:proofErr w:type="gramEnd"/>
      <w:r w:rsidRPr="008378B8">
        <w:rPr>
          <w:rFonts w:ascii="Arial" w:eastAsia="Times New Roman" w:hAnsi="Arial" w:cs="Arial"/>
          <w:lang w:eastAsia="en-GB"/>
        </w:rPr>
        <w:t xml:space="preserve"> evaluation design (up to 2). </w:t>
      </w:r>
    </w:p>
    <w:p w14:paraId="0D737418" w14:textId="77777777" w:rsidR="008378B8" w:rsidRPr="008378B8" w:rsidRDefault="008378B8" w:rsidP="008378B8">
      <w:pPr>
        <w:numPr>
          <w:ilvl w:val="0"/>
          <w:numId w:val="32"/>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The findings from the final report will be presented in such a way that they are able to be implemented by any supplier with the requisite skills and experience.  </w:t>
      </w:r>
    </w:p>
    <w:p w14:paraId="213987E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71E56F8" w14:textId="77777777" w:rsidR="008378B8" w:rsidRPr="008378B8" w:rsidRDefault="008378B8" w:rsidP="008378B8">
      <w:pPr>
        <w:numPr>
          <w:ilvl w:val="0"/>
          <w:numId w:val="33"/>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b/>
          <w:bCs/>
          <w:lang w:eastAsia="en-GB"/>
        </w:rPr>
        <w:t>An Initial Evaluation of the AI Safety Institute (Phase 2).</w:t>
      </w:r>
      <w:r w:rsidRPr="008378B8">
        <w:rPr>
          <w:rFonts w:ascii="Arial" w:eastAsia="Times New Roman" w:hAnsi="Arial" w:cs="Arial"/>
          <w:lang w:eastAsia="en-GB"/>
        </w:rPr>
        <w:t xml:space="preserve"> This will include: </w:t>
      </w:r>
    </w:p>
    <w:p w14:paraId="21FB4395" w14:textId="77777777" w:rsidR="008378B8" w:rsidRPr="008378B8" w:rsidRDefault="008378B8" w:rsidP="008378B8">
      <w:pPr>
        <w:numPr>
          <w:ilvl w:val="0"/>
          <w:numId w:val="34"/>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A plan for delivering the evaluation design option chosen by DSIT and set out in the Evaluation Scoping Report. </w:t>
      </w:r>
    </w:p>
    <w:p w14:paraId="3F5C7CA7" w14:textId="77777777" w:rsidR="008378B8" w:rsidRPr="008378B8" w:rsidRDefault="008378B8" w:rsidP="008378B8">
      <w:pPr>
        <w:numPr>
          <w:ilvl w:val="0"/>
          <w:numId w:val="35"/>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Delivery of the evaluation plan identified as part of Phase 1 and chosen by DSIT. </w:t>
      </w:r>
    </w:p>
    <w:p w14:paraId="5A26DE1F" w14:textId="77777777" w:rsidR="008378B8" w:rsidRPr="008378B8" w:rsidRDefault="008378B8" w:rsidP="008378B8">
      <w:pPr>
        <w:numPr>
          <w:ilvl w:val="0"/>
          <w:numId w:val="36"/>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 xml:space="preserve">A draft report that sets out the findings of the initial evaluation, including process, impact and, where relevant, economic elements. This should also include details of the methods used, a description of the process followed by the supplier, details of research conducted and a commentary on the robustness of the evaluation / any limitations to the analysis. This will be dependent on Phase 1 to an </w:t>
      </w:r>
      <w:proofErr w:type="gramStart"/>
      <w:r w:rsidRPr="008378B8">
        <w:rPr>
          <w:rFonts w:ascii="Arial" w:eastAsia="Times New Roman" w:hAnsi="Arial" w:cs="Arial"/>
          <w:lang w:eastAsia="en-GB"/>
        </w:rPr>
        <w:t>extent</w:t>
      </w:r>
      <w:proofErr w:type="gramEnd"/>
      <w:r w:rsidRPr="008378B8">
        <w:rPr>
          <w:rFonts w:ascii="Arial" w:eastAsia="Times New Roman" w:hAnsi="Arial" w:cs="Arial"/>
          <w:lang w:eastAsia="en-GB"/>
        </w:rPr>
        <w:t xml:space="preserve"> but we consider it likely that this will include a thorough process evaluation at both a top down (whole programme) and bottom up (each intervention) level, including gathering and synthesising the views of relevant stakeholders involved in the design and delivery of the interventions. The draft report should also include recommendations on how to improve processes and maximise the impact of the programme going forward. </w:t>
      </w:r>
    </w:p>
    <w:p w14:paraId="202421BB" w14:textId="77777777" w:rsidR="008378B8" w:rsidRPr="008378B8" w:rsidRDefault="008378B8" w:rsidP="008378B8">
      <w:pPr>
        <w:numPr>
          <w:ilvl w:val="0"/>
          <w:numId w:val="37"/>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Comprehensive internal review of all materials provided to DSIT, including general quality assurance checks (typos, grammatical errors, structure, overall flow, formatting etc). </w:t>
      </w:r>
    </w:p>
    <w:p w14:paraId="252ECDF0" w14:textId="77777777" w:rsidR="008378B8" w:rsidRPr="008378B8" w:rsidRDefault="008378B8" w:rsidP="008378B8">
      <w:pPr>
        <w:numPr>
          <w:ilvl w:val="0"/>
          <w:numId w:val="38"/>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Presentations to senior DSIT and potentially cross-government stakeholders on key milestones (up to 6, covering evaluation findings. The content of these would be discussed with the successful supplier)  </w:t>
      </w:r>
    </w:p>
    <w:p w14:paraId="0F9F4336" w14:textId="77777777" w:rsidR="008378B8" w:rsidRPr="008378B8" w:rsidRDefault="008378B8" w:rsidP="008378B8">
      <w:pPr>
        <w:numPr>
          <w:ilvl w:val="0"/>
          <w:numId w:val="39"/>
        </w:numPr>
        <w:spacing w:after="0" w:line="240" w:lineRule="auto"/>
        <w:ind w:left="1800" w:firstLine="0"/>
        <w:jc w:val="both"/>
        <w:textAlignment w:val="baseline"/>
        <w:rPr>
          <w:rFonts w:ascii="Arial" w:eastAsia="Times New Roman" w:hAnsi="Arial" w:cs="Arial"/>
          <w:lang w:eastAsia="en-GB"/>
        </w:rPr>
      </w:pPr>
      <w:r w:rsidRPr="008378B8">
        <w:rPr>
          <w:rFonts w:ascii="Arial" w:eastAsia="Times New Roman" w:hAnsi="Arial" w:cs="Arial"/>
          <w:lang w:eastAsia="en-GB"/>
        </w:rPr>
        <w:t>A publishable final (pdf) report addressing DSIT comments on the draft report. This will need to be publishable on gov.uk and conform with accessibility standards for government publications</w:t>
      </w:r>
      <w:r w:rsidRPr="008378B8">
        <w:rPr>
          <w:rFonts w:ascii="Arial" w:eastAsia="Times New Roman" w:hAnsi="Arial" w:cs="Arial"/>
          <w:sz w:val="17"/>
          <w:szCs w:val="17"/>
          <w:vertAlign w:val="superscript"/>
          <w:lang w:eastAsia="en-GB"/>
        </w:rPr>
        <w:t>2</w:t>
      </w:r>
      <w:r w:rsidRPr="008378B8">
        <w:rPr>
          <w:rFonts w:ascii="Arial" w:eastAsia="Times New Roman" w:hAnsi="Arial" w:cs="Arial"/>
          <w:lang w:eastAsia="en-GB"/>
        </w:rPr>
        <w:t>. </w:t>
      </w:r>
    </w:p>
    <w:p w14:paraId="6BE22BFB" w14:textId="77777777" w:rsidR="008378B8" w:rsidRPr="008378B8" w:rsidRDefault="008378B8" w:rsidP="008378B8">
      <w:pPr>
        <w:spacing w:after="0" w:line="240" w:lineRule="auto"/>
        <w:ind w:left="720"/>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EBE3351" w14:textId="77777777" w:rsidR="008378B8" w:rsidRPr="008378B8" w:rsidRDefault="008378B8" w:rsidP="008378B8">
      <w:pPr>
        <w:numPr>
          <w:ilvl w:val="0"/>
          <w:numId w:val="40"/>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b/>
          <w:bCs/>
          <w:lang w:eastAsia="en-GB"/>
        </w:rPr>
        <w:t xml:space="preserve">Input into a </w:t>
      </w:r>
      <w:proofErr w:type="gramStart"/>
      <w:r w:rsidRPr="008378B8">
        <w:rPr>
          <w:rFonts w:ascii="Arial" w:eastAsia="Times New Roman" w:hAnsi="Arial" w:cs="Arial"/>
          <w:b/>
          <w:bCs/>
          <w:lang w:eastAsia="en-GB"/>
        </w:rPr>
        <w:t>lessons</w:t>
      </w:r>
      <w:proofErr w:type="gramEnd"/>
      <w:r w:rsidRPr="008378B8">
        <w:rPr>
          <w:rFonts w:ascii="Arial" w:eastAsia="Times New Roman" w:hAnsi="Arial" w:cs="Arial"/>
          <w:b/>
          <w:bCs/>
          <w:lang w:eastAsia="en-GB"/>
        </w:rPr>
        <w:t xml:space="preserve"> learnt exercise (Phase 2)</w:t>
      </w:r>
      <w:r w:rsidRPr="008378B8">
        <w:rPr>
          <w:rFonts w:ascii="Arial" w:eastAsia="Times New Roman" w:hAnsi="Arial" w:cs="Arial"/>
          <w:lang w:eastAsia="en-GB"/>
        </w:rPr>
        <w:t xml:space="preserve"> that will be used by DSIT to inform the interim evaluation of the AISI. Note that DSIT will deliver the lessons learnt exercise; the supplier will only be required to share its experiences/thoughts of the evaluation process. </w:t>
      </w:r>
    </w:p>
    <w:p w14:paraId="41C3A36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961C094" w14:textId="77777777" w:rsidR="008378B8" w:rsidRPr="008378B8" w:rsidRDefault="008378B8" w:rsidP="008378B8">
      <w:pPr>
        <w:numPr>
          <w:ilvl w:val="0"/>
          <w:numId w:val="41"/>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Proposed Methodology  </w:t>
      </w:r>
    </w:p>
    <w:p w14:paraId="0625ACC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E62454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Tenderers should provide an outline of how they expect to meet the requirements of the ITT.  </w:t>
      </w:r>
    </w:p>
    <w:p w14:paraId="4B089FB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4E4111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For Phase 1, t</w:t>
      </w:r>
      <w:r w:rsidRPr="008378B8">
        <w:rPr>
          <w:rFonts w:ascii="Arial" w:eastAsia="Times New Roman" w:hAnsi="Arial" w:cs="Arial"/>
          <w:lang w:eastAsia="en-GB"/>
        </w:rPr>
        <w:t xml:space="preserve">enderers should provide a detailed methodology for how they will approach the scoping study: this should include description of the work to be undertaken, key </w:t>
      </w:r>
      <w:r w:rsidRPr="008378B8">
        <w:rPr>
          <w:rFonts w:ascii="Arial" w:eastAsia="Times New Roman" w:hAnsi="Arial" w:cs="Arial"/>
          <w:lang w:eastAsia="en-GB"/>
        </w:rPr>
        <w:lastRenderedPageBreak/>
        <w:t>milestones in the process and an indicative project plan. An anticipated method is set out below, however we are open to considering other methods to enhance the approach. We also expect to be working in collaboration with the successful contractor throughout. </w:t>
      </w:r>
    </w:p>
    <w:p w14:paraId="5C71530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28A6CE4" w14:textId="77777777" w:rsidR="008378B8" w:rsidRPr="008378B8" w:rsidRDefault="008378B8" w:rsidP="008378B8">
      <w:pPr>
        <w:numPr>
          <w:ilvl w:val="0"/>
          <w:numId w:val="42"/>
        </w:numPr>
        <w:spacing w:after="0" w:line="240" w:lineRule="auto"/>
        <w:ind w:left="108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Scoping study set up </w:t>
      </w:r>
    </w:p>
    <w:p w14:paraId="13800F4B" w14:textId="77777777" w:rsidR="008378B8" w:rsidRPr="008378B8" w:rsidRDefault="008378B8" w:rsidP="008378B8">
      <w:pPr>
        <w:numPr>
          <w:ilvl w:val="0"/>
          <w:numId w:val="43"/>
        </w:numPr>
        <w:spacing w:after="0" w:line="240" w:lineRule="auto"/>
        <w:ind w:left="186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Familiarisation with the area </w:t>
      </w:r>
    </w:p>
    <w:p w14:paraId="32D76706" w14:textId="77777777" w:rsidR="008378B8" w:rsidRPr="008378B8" w:rsidRDefault="008378B8" w:rsidP="008378B8">
      <w:pPr>
        <w:numPr>
          <w:ilvl w:val="0"/>
          <w:numId w:val="44"/>
        </w:numPr>
        <w:spacing w:after="0" w:line="240" w:lineRule="auto"/>
        <w:ind w:left="186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Development of a theory of change  </w:t>
      </w:r>
    </w:p>
    <w:p w14:paraId="0C981332" w14:textId="77777777" w:rsidR="008378B8" w:rsidRPr="008378B8" w:rsidRDefault="008378B8" w:rsidP="008378B8">
      <w:pPr>
        <w:numPr>
          <w:ilvl w:val="0"/>
          <w:numId w:val="45"/>
        </w:numPr>
        <w:spacing w:after="0" w:line="240" w:lineRule="auto"/>
        <w:ind w:left="186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Evidence mapping </w:t>
      </w:r>
    </w:p>
    <w:p w14:paraId="4125199D" w14:textId="77777777" w:rsidR="008378B8" w:rsidRPr="008378B8" w:rsidRDefault="008378B8" w:rsidP="008378B8">
      <w:pPr>
        <w:numPr>
          <w:ilvl w:val="0"/>
          <w:numId w:val="46"/>
        </w:numPr>
        <w:spacing w:after="0" w:line="240" w:lineRule="auto"/>
        <w:ind w:left="186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Identifying opportunities for additional data collection  </w:t>
      </w:r>
    </w:p>
    <w:p w14:paraId="47547B92" w14:textId="77777777" w:rsidR="008378B8" w:rsidRPr="008378B8" w:rsidRDefault="008378B8" w:rsidP="008378B8">
      <w:pPr>
        <w:numPr>
          <w:ilvl w:val="0"/>
          <w:numId w:val="47"/>
        </w:numPr>
        <w:spacing w:after="0" w:line="240" w:lineRule="auto"/>
        <w:ind w:left="1860" w:firstLine="0"/>
        <w:textAlignment w:val="baseline"/>
        <w:rPr>
          <w:rFonts w:ascii="Arial" w:eastAsia="Times New Roman" w:hAnsi="Arial" w:cs="Arial"/>
          <w:color w:val="000000"/>
          <w:lang w:eastAsia="en-GB"/>
        </w:rPr>
      </w:pPr>
      <w:r w:rsidRPr="008378B8">
        <w:rPr>
          <w:rFonts w:ascii="Arial" w:eastAsia="Times New Roman" w:hAnsi="Arial" w:cs="Arial"/>
          <w:color w:val="000000"/>
          <w:lang w:eastAsia="en-GB"/>
        </w:rPr>
        <w:t>Explore how to best engage stakeholders  </w:t>
      </w:r>
    </w:p>
    <w:p w14:paraId="0F155A3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132E971" w14:textId="77777777" w:rsidR="008378B8" w:rsidRPr="008378B8" w:rsidRDefault="008378B8" w:rsidP="008378B8">
      <w:pPr>
        <w:numPr>
          <w:ilvl w:val="0"/>
          <w:numId w:val="4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Report on design evaluation options  </w:t>
      </w:r>
    </w:p>
    <w:p w14:paraId="59325862" w14:textId="77777777" w:rsidR="008378B8" w:rsidRPr="008378B8" w:rsidRDefault="008378B8" w:rsidP="008378B8">
      <w:pPr>
        <w:spacing w:after="0" w:line="240" w:lineRule="auto"/>
        <w:ind w:left="360"/>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B759A9D" w14:textId="77777777" w:rsidR="008378B8" w:rsidRPr="008378B8" w:rsidRDefault="008378B8" w:rsidP="008378B8">
      <w:pPr>
        <w:spacing w:after="0" w:line="240" w:lineRule="auto"/>
        <w:textAlignment w:val="baseline"/>
        <w:rPr>
          <w:rFonts w:ascii="Segoe UI" w:eastAsia="Times New Roman" w:hAnsi="Segoe UI" w:cs="Segoe UI"/>
          <w:b/>
          <w:bCs/>
          <w:color w:val="000000"/>
          <w:sz w:val="18"/>
          <w:szCs w:val="18"/>
          <w:lang w:eastAsia="en-GB"/>
        </w:rPr>
      </w:pPr>
      <w:r w:rsidRPr="008378B8">
        <w:rPr>
          <w:rFonts w:ascii="Arial" w:eastAsia="Times New Roman" w:hAnsi="Arial" w:cs="Arial"/>
          <w:b/>
          <w:bCs/>
          <w:color w:val="000000"/>
          <w:lang w:eastAsia="en-GB"/>
        </w:rPr>
        <w:t>1: Scoping study set up   </w:t>
      </w:r>
    </w:p>
    <w:p w14:paraId="69B97244" w14:textId="77777777" w:rsidR="008378B8" w:rsidRPr="008378B8" w:rsidRDefault="008378B8" w:rsidP="008378B8">
      <w:pPr>
        <w:numPr>
          <w:ilvl w:val="0"/>
          <w:numId w:val="49"/>
        </w:numPr>
        <w:spacing w:after="0" w:line="240" w:lineRule="auto"/>
        <w:ind w:left="1080" w:firstLine="0"/>
        <w:textAlignment w:val="baseline"/>
        <w:rPr>
          <w:rFonts w:ascii="Cambria" w:eastAsia="Times New Roman" w:hAnsi="Cambria" w:cs="Segoe UI"/>
          <w:b/>
          <w:bCs/>
          <w:i/>
          <w:iCs/>
          <w:color w:val="4F81BD"/>
          <w:lang w:eastAsia="en-GB"/>
        </w:rPr>
      </w:pPr>
      <w:r w:rsidRPr="008378B8">
        <w:rPr>
          <w:rFonts w:ascii="Cambria" w:eastAsia="Times New Roman" w:hAnsi="Cambria" w:cs="Segoe UI"/>
          <w:i/>
          <w:iCs/>
          <w:color w:val="4F81BD"/>
          <w:lang w:eastAsia="en-GB"/>
        </w:rPr>
        <w:t>Familiarisation with the area</w:t>
      </w:r>
      <w:r w:rsidRPr="008378B8">
        <w:rPr>
          <w:rFonts w:ascii="Cambria" w:eastAsia="Times New Roman" w:hAnsi="Cambria" w:cs="Segoe UI"/>
          <w:b/>
          <w:bCs/>
          <w:i/>
          <w:iCs/>
          <w:color w:val="4F81BD"/>
          <w:lang w:eastAsia="en-GB"/>
        </w:rPr>
        <w:t> </w:t>
      </w:r>
    </w:p>
    <w:p w14:paraId="0A61970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Using desk-based research and/or stakeholder engagement will initially aid the supplier in improving understanding the AI Safety Institute and of the existing evidence base. DSIT can provide necessary background research and identify appropriate stakeholders to engage.   </w:t>
      </w:r>
    </w:p>
    <w:p w14:paraId="5CEB0EA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09EF2B7" w14:textId="77777777" w:rsidR="008378B8" w:rsidRPr="008378B8" w:rsidRDefault="008378B8" w:rsidP="008378B8">
      <w:pPr>
        <w:numPr>
          <w:ilvl w:val="0"/>
          <w:numId w:val="50"/>
        </w:numPr>
        <w:spacing w:after="0" w:line="240" w:lineRule="auto"/>
        <w:ind w:left="1080" w:firstLine="0"/>
        <w:textAlignment w:val="baseline"/>
        <w:rPr>
          <w:rFonts w:ascii="Cambria" w:eastAsia="Times New Roman" w:hAnsi="Cambria" w:cs="Segoe UI"/>
          <w:b/>
          <w:bCs/>
          <w:i/>
          <w:iCs/>
          <w:color w:val="4F81BD"/>
          <w:lang w:eastAsia="en-GB"/>
        </w:rPr>
      </w:pPr>
      <w:r w:rsidRPr="008378B8">
        <w:rPr>
          <w:rFonts w:ascii="Cambria" w:eastAsia="Times New Roman" w:hAnsi="Cambria" w:cs="Segoe UI"/>
          <w:i/>
          <w:iCs/>
          <w:color w:val="4F81BD"/>
          <w:lang w:eastAsia="en-GB"/>
        </w:rPr>
        <w:t>Development of a theory of change </w:t>
      </w:r>
      <w:r w:rsidRPr="008378B8">
        <w:rPr>
          <w:rFonts w:ascii="Cambria" w:eastAsia="Times New Roman" w:hAnsi="Cambria" w:cs="Segoe UI"/>
          <w:b/>
          <w:bCs/>
          <w:i/>
          <w:iCs/>
          <w:color w:val="4F81BD"/>
          <w:lang w:eastAsia="en-GB"/>
        </w:rPr>
        <w:t> </w:t>
      </w:r>
    </w:p>
    <w:p w14:paraId="2CD2379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A Theory of Change and initial evaluation questions have been developed internally and will be shared with the successful contractor. However, we would invite the contractor to review these, as they may benefit from revision.  </w:t>
      </w:r>
    </w:p>
    <w:p w14:paraId="17AB5EE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46526A7" w14:textId="77777777" w:rsidR="008378B8" w:rsidRPr="008378B8" w:rsidRDefault="008378B8" w:rsidP="008378B8">
      <w:pPr>
        <w:numPr>
          <w:ilvl w:val="0"/>
          <w:numId w:val="51"/>
        </w:numPr>
        <w:spacing w:after="0" w:line="240" w:lineRule="auto"/>
        <w:ind w:left="1080" w:firstLine="0"/>
        <w:textAlignment w:val="baseline"/>
        <w:rPr>
          <w:rFonts w:ascii="Cambria" w:eastAsia="Times New Roman" w:hAnsi="Cambria" w:cs="Segoe UI"/>
          <w:b/>
          <w:bCs/>
          <w:i/>
          <w:iCs/>
          <w:color w:val="4F81BD"/>
          <w:lang w:eastAsia="en-GB"/>
        </w:rPr>
      </w:pPr>
      <w:r w:rsidRPr="008378B8">
        <w:rPr>
          <w:rFonts w:ascii="Cambria" w:eastAsia="Times New Roman" w:hAnsi="Cambria" w:cs="Segoe UI"/>
          <w:i/>
          <w:iCs/>
          <w:color w:val="4F81BD"/>
          <w:lang w:eastAsia="en-GB"/>
        </w:rPr>
        <w:t>Evidence mapping</w:t>
      </w:r>
      <w:r w:rsidRPr="008378B8">
        <w:rPr>
          <w:rFonts w:ascii="Cambria" w:eastAsia="Times New Roman" w:hAnsi="Cambria" w:cs="Segoe UI"/>
          <w:b/>
          <w:bCs/>
          <w:i/>
          <w:iCs/>
          <w:color w:val="4F81BD"/>
          <w:lang w:eastAsia="en-GB"/>
        </w:rPr>
        <w:t> </w:t>
      </w:r>
    </w:p>
    <w:p w14:paraId="5788A0D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shd w:val="clear" w:color="auto" w:fill="FFFFFF"/>
          <w:lang w:eastAsia="en-GB"/>
        </w:rPr>
        <w:t>Following the development of the theory of change it is anticipated that the contractor will identify suitable qualitative and quantitative data sources that could be used to answer the subsequent research questions developed through the theory of change, allowing for the identification of data suitable to capture impact findings. </w:t>
      </w:r>
      <w:r w:rsidRPr="008378B8">
        <w:rPr>
          <w:rFonts w:ascii="Arial" w:eastAsia="Times New Roman" w:hAnsi="Arial" w:cs="Arial"/>
          <w:color w:val="000000"/>
          <w:lang w:eastAsia="en-GB"/>
        </w:rPr>
        <w:t> </w:t>
      </w:r>
    </w:p>
    <w:p w14:paraId="2F905A7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FEA42D8"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xml:space="preserve">We expect this phase will include either qualitative interviews or consultations with stakeholders. Method aside, the supplier should seek to understand the existing evidence base, with topics expected to </w:t>
      </w:r>
      <w:proofErr w:type="gramStart"/>
      <w:r w:rsidRPr="008378B8">
        <w:rPr>
          <w:rFonts w:ascii="Arial" w:eastAsia="Times New Roman" w:hAnsi="Arial" w:cs="Arial"/>
          <w:color w:val="000000"/>
          <w:lang w:eastAsia="en-GB"/>
        </w:rPr>
        <w:t>include;</w:t>
      </w:r>
      <w:proofErr w:type="gramEnd"/>
      <w:r w:rsidRPr="008378B8">
        <w:rPr>
          <w:rFonts w:ascii="Arial" w:eastAsia="Times New Roman" w:hAnsi="Arial" w:cs="Arial"/>
          <w:color w:val="000000"/>
          <w:lang w:eastAsia="en-GB"/>
        </w:rPr>
        <w:t>  </w:t>
      </w:r>
    </w:p>
    <w:p w14:paraId="69132F3C" w14:textId="77777777" w:rsidR="008378B8" w:rsidRPr="008378B8" w:rsidRDefault="008378B8" w:rsidP="008378B8">
      <w:pPr>
        <w:numPr>
          <w:ilvl w:val="0"/>
          <w:numId w:val="5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the current nature and quality of the available data (qualitative and quantitative), for example, what data is collected? How is this collected? How is data categorised and stored?   </w:t>
      </w:r>
    </w:p>
    <w:p w14:paraId="2007F7AD" w14:textId="77777777" w:rsidR="008378B8" w:rsidRPr="008378B8" w:rsidRDefault="008378B8" w:rsidP="008378B8">
      <w:pPr>
        <w:numPr>
          <w:ilvl w:val="0"/>
          <w:numId w:val="5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Are there any issues to consider regarding consent or data sharing for each of the identified data sources, particularly issues around national security? </w:t>
      </w:r>
    </w:p>
    <w:p w14:paraId="6CB56A62" w14:textId="77777777" w:rsidR="008378B8" w:rsidRPr="008378B8" w:rsidRDefault="008378B8" w:rsidP="008378B8">
      <w:pPr>
        <w:numPr>
          <w:ilvl w:val="0"/>
          <w:numId w:val="5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What are the strengths and caveats to each of the data sources identified?  </w:t>
      </w:r>
    </w:p>
    <w:p w14:paraId="06BF16D5"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BDBAC2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Results from this exploratory work should support the development of evaluation design options by capturing a broad range of views from those who would be involved in collecting or providing the data.  </w:t>
      </w:r>
    </w:p>
    <w:p w14:paraId="6567B4D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5691C5AB" w14:textId="77777777" w:rsidR="008378B8" w:rsidRPr="008378B8" w:rsidRDefault="008378B8" w:rsidP="008378B8">
      <w:pPr>
        <w:numPr>
          <w:ilvl w:val="0"/>
          <w:numId w:val="55"/>
        </w:numPr>
        <w:spacing w:after="0" w:line="240" w:lineRule="auto"/>
        <w:ind w:left="1080" w:firstLine="0"/>
        <w:textAlignment w:val="baseline"/>
        <w:rPr>
          <w:rFonts w:ascii="Cambria" w:eastAsia="Times New Roman" w:hAnsi="Cambria" w:cs="Segoe UI"/>
          <w:b/>
          <w:bCs/>
          <w:i/>
          <w:iCs/>
          <w:color w:val="4F81BD"/>
          <w:lang w:eastAsia="en-GB"/>
        </w:rPr>
      </w:pPr>
      <w:r w:rsidRPr="008378B8">
        <w:rPr>
          <w:rFonts w:ascii="Cambria" w:eastAsia="Times New Roman" w:hAnsi="Cambria" w:cs="Segoe UI"/>
          <w:i/>
          <w:iCs/>
          <w:color w:val="4F81BD"/>
          <w:lang w:eastAsia="en-GB"/>
        </w:rPr>
        <w:t>Identifying opportunities for additional data collection </w:t>
      </w:r>
      <w:r w:rsidRPr="008378B8">
        <w:rPr>
          <w:rFonts w:ascii="Cambria" w:eastAsia="Times New Roman" w:hAnsi="Cambria" w:cs="Segoe UI"/>
          <w:b/>
          <w:bCs/>
          <w:i/>
          <w:iCs/>
          <w:color w:val="4F81BD"/>
          <w:lang w:eastAsia="en-GB"/>
        </w:rPr>
        <w:t> </w:t>
      </w:r>
    </w:p>
    <w:p w14:paraId="31590CF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Where evidence gaps are identified, this study should aim to understand how these gaps could be most effectively filled, including consideration of additional data collection being introduced to support evaluation activity.  </w:t>
      </w:r>
    </w:p>
    <w:p w14:paraId="4053ED8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6ECCF11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xml:space="preserve">For this phase, it is anticipated that some desk-based research, engagement with </w:t>
      </w:r>
      <w:proofErr w:type="gramStart"/>
      <w:r w:rsidRPr="008378B8">
        <w:rPr>
          <w:rFonts w:ascii="Arial" w:eastAsia="Times New Roman" w:hAnsi="Arial" w:cs="Arial"/>
          <w:color w:val="000000"/>
          <w:lang w:eastAsia="en-GB"/>
        </w:rPr>
        <w:t>DSIT,  and</w:t>
      </w:r>
      <w:proofErr w:type="gramEnd"/>
      <w:r w:rsidRPr="008378B8">
        <w:rPr>
          <w:rFonts w:ascii="Arial" w:eastAsia="Times New Roman" w:hAnsi="Arial" w:cs="Arial"/>
          <w:color w:val="000000"/>
          <w:lang w:eastAsia="en-GB"/>
        </w:rPr>
        <w:t xml:space="preserve"> interviews and/or discussions with stakeholders will be required.  Here the supplier should seek to explore:  </w:t>
      </w:r>
    </w:p>
    <w:p w14:paraId="474917E1" w14:textId="77777777" w:rsidR="008378B8" w:rsidRPr="008378B8" w:rsidRDefault="008378B8" w:rsidP="008378B8">
      <w:pPr>
        <w:numPr>
          <w:ilvl w:val="0"/>
          <w:numId w:val="5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Which evidence gaps need most readily filling for the evaluation?   </w:t>
      </w:r>
    </w:p>
    <w:p w14:paraId="5A25F292" w14:textId="77777777" w:rsidR="008378B8" w:rsidRPr="008378B8" w:rsidRDefault="008378B8" w:rsidP="008378B8">
      <w:pPr>
        <w:numPr>
          <w:ilvl w:val="0"/>
          <w:numId w:val="5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lastRenderedPageBreak/>
        <w:t>What is most high quality and feasible way of collecting additional data that is needed for evaluation?    </w:t>
      </w:r>
    </w:p>
    <w:p w14:paraId="7CD7B117" w14:textId="77777777" w:rsidR="008378B8" w:rsidRPr="008378B8" w:rsidRDefault="008378B8" w:rsidP="008378B8">
      <w:pPr>
        <w:numPr>
          <w:ilvl w:val="0"/>
          <w:numId w:val="5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How can we best support partners to collect high-quality data (if appropriate)? </w:t>
      </w:r>
    </w:p>
    <w:p w14:paraId="79B1A85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2F938AC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Finally, the supplier will be encouraged to identify new, and innovative ways of capturing data to support the evaluation. This will be whilst exploring how best to incorporate more traditional methods (e.g. primary research such as surveys, interviews and focus groups, document analysis, and other quantitative methods) to support the data collection and analysis for the evaluation.  </w:t>
      </w:r>
    </w:p>
    <w:p w14:paraId="4A402CF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B0ADC4D" w14:textId="77777777" w:rsidR="008378B8" w:rsidRPr="008378B8" w:rsidRDefault="008378B8" w:rsidP="008378B8">
      <w:pPr>
        <w:numPr>
          <w:ilvl w:val="0"/>
          <w:numId w:val="59"/>
        </w:numPr>
        <w:spacing w:after="0" w:line="240" w:lineRule="auto"/>
        <w:ind w:left="1080" w:firstLine="0"/>
        <w:textAlignment w:val="baseline"/>
        <w:rPr>
          <w:rFonts w:ascii="Cambria" w:eastAsia="Times New Roman" w:hAnsi="Cambria" w:cs="Segoe UI"/>
          <w:b/>
          <w:bCs/>
          <w:i/>
          <w:iCs/>
          <w:color w:val="4F81BD"/>
          <w:lang w:eastAsia="en-GB"/>
        </w:rPr>
      </w:pPr>
      <w:r w:rsidRPr="008378B8">
        <w:rPr>
          <w:rFonts w:ascii="Cambria" w:eastAsia="Times New Roman" w:hAnsi="Cambria" w:cs="Segoe UI"/>
          <w:i/>
          <w:iCs/>
          <w:color w:val="4F81BD"/>
          <w:lang w:eastAsia="en-GB"/>
        </w:rPr>
        <w:t>Explore how to best engage stakeholders </w:t>
      </w:r>
      <w:r w:rsidRPr="008378B8">
        <w:rPr>
          <w:rFonts w:ascii="Cambria" w:eastAsia="Times New Roman" w:hAnsi="Cambria" w:cs="Segoe UI"/>
          <w:b/>
          <w:bCs/>
          <w:i/>
          <w:iCs/>
          <w:color w:val="4F81BD"/>
          <w:lang w:eastAsia="en-GB"/>
        </w:rPr>
        <w:t> </w:t>
      </w:r>
    </w:p>
    <w:p w14:paraId="0AB2292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Where there is no pre-existing infrastructure or mechanism in place to collect the views of those who are expected to be impacted by the policy, this project will explore how best to include the views of these groups. Again, consideration to the sampling frames/sources and resources needed to engage should be given.  </w:t>
      </w:r>
    </w:p>
    <w:p w14:paraId="6FE172F7" w14:textId="77777777" w:rsidR="008378B8" w:rsidRPr="008378B8" w:rsidRDefault="008378B8" w:rsidP="008378B8">
      <w:pPr>
        <w:spacing w:after="0" w:line="240" w:lineRule="auto"/>
        <w:ind w:left="720"/>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3704579B" w14:textId="77777777" w:rsidR="008378B8" w:rsidRPr="008378B8" w:rsidRDefault="008378B8" w:rsidP="008378B8">
      <w:pPr>
        <w:numPr>
          <w:ilvl w:val="0"/>
          <w:numId w:val="60"/>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Report on design evaluation options  </w:t>
      </w:r>
    </w:p>
    <w:p w14:paraId="3CA1A21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xml:space="preserve">With consideration to the information gathered in the previous steps, the contractor is expected to present at least two evaluation design options (factoring for different levels of resource). The contractor will also recommend the evaluation design based on what they believe is will provide the best value for money, to be approved by DSIT. The contractor will then be expected to develop a detailed evaluation plan of the chosen design option. The evaluation should be in line with the Magenta Book standards. Additionally, contractors may wish to refer to the </w:t>
      </w:r>
      <w:hyperlink r:id="rId15" w:tgtFrame="_blank" w:history="1">
        <w:r w:rsidRPr="008378B8">
          <w:rPr>
            <w:rFonts w:ascii="Arial" w:eastAsia="Times New Roman" w:hAnsi="Arial" w:cs="Arial"/>
            <w:color w:val="0563C1"/>
            <w:u w:val="single"/>
            <w:lang w:eastAsia="en-GB"/>
          </w:rPr>
          <w:t>Nesta standards of evidence</w:t>
        </w:r>
      </w:hyperlink>
      <w:r w:rsidRPr="008378B8">
        <w:rPr>
          <w:rFonts w:ascii="Arial" w:eastAsia="Times New Roman" w:hAnsi="Arial" w:cs="Arial"/>
          <w:color w:val="000000"/>
          <w:lang w:eastAsia="en-GB"/>
        </w:rPr>
        <w:t xml:space="preserve"> for consideration.   </w:t>
      </w:r>
    </w:p>
    <w:p w14:paraId="1FD4ECF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69426B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3C9ED41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lang w:eastAsia="en-GB"/>
        </w:rPr>
        <w:t xml:space="preserve">Phase 2: </w:t>
      </w:r>
      <w:r w:rsidRPr="008378B8">
        <w:rPr>
          <w:rFonts w:ascii="Arial" w:eastAsia="Times New Roman" w:hAnsi="Arial" w:cs="Arial"/>
          <w:lang w:eastAsia="en-GB"/>
        </w:rPr>
        <w:t xml:space="preserve">The methodology for Phase 2 of the work will depend on the outputs of the scoping study, and so we recognise that tenderers may not be able to provide detailed methodological points, particularly regarding the impact and economic elements of the evaluation. We do however still require an outline of the way that tenderers might approach an evaluation such as this, </w:t>
      </w:r>
      <w:proofErr w:type="gramStart"/>
      <w:r w:rsidRPr="008378B8">
        <w:rPr>
          <w:rFonts w:ascii="Arial" w:eastAsia="Times New Roman" w:hAnsi="Arial" w:cs="Arial"/>
          <w:lang w:eastAsia="en-GB"/>
        </w:rPr>
        <w:t>in order to</w:t>
      </w:r>
      <w:proofErr w:type="gramEnd"/>
      <w:r w:rsidRPr="008378B8">
        <w:rPr>
          <w:rFonts w:ascii="Arial" w:eastAsia="Times New Roman" w:hAnsi="Arial" w:cs="Arial"/>
          <w:lang w:eastAsia="en-GB"/>
        </w:rPr>
        <w:t xml:space="preserve"> gauge understanding of the requirements. This should include (but not be limited to) a plan to deliver a process and impact evaluation based on current understanding of the programme, comprising the following elements: </w:t>
      </w:r>
    </w:p>
    <w:p w14:paraId="343A348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7FD8977" w14:textId="77777777" w:rsidR="008378B8" w:rsidRPr="008378B8" w:rsidRDefault="008378B8" w:rsidP="008378B8">
      <w:pPr>
        <w:numPr>
          <w:ilvl w:val="0"/>
          <w:numId w:val="6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Objectives of each strand of the evaluation.  </w:t>
      </w:r>
    </w:p>
    <w:p w14:paraId="148F6815" w14:textId="77777777" w:rsidR="008378B8" w:rsidRPr="008378B8" w:rsidRDefault="008378B8" w:rsidP="008378B8">
      <w:pPr>
        <w:numPr>
          <w:ilvl w:val="0"/>
          <w:numId w:val="6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 xml:space="preserve">Methods that are likely to be used. For the impact evaluation this should include how </w:t>
      </w:r>
      <w:proofErr w:type="gramStart"/>
      <w:r w:rsidRPr="008378B8">
        <w:rPr>
          <w:rFonts w:ascii="Arial" w:eastAsia="Times New Roman" w:hAnsi="Arial" w:cs="Arial"/>
          <w:lang w:eastAsia="en-GB"/>
        </w:rPr>
        <w:t>theory based</w:t>
      </w:r>
      <w:proofErr w:type="gramEnd"/>
      <w:r w:rsidRPr="008378B8">
        <w:rPr>
          <w:rFonts w:ascii="Arial" w:eastAsia="Times New Roman" w:hAnsi="Arial" w:cs="Arial"/>
          <w:lang w:eastAsia="en-GB"/>
        </w:rPr>
        <w:t xml:space="preserve"> methods would be used.  </w:t>
      </w:r>
    </w:p>
    <w:p w14:paraId="5C98BCE7" w14:textId="77777777" w:rsidR="008378B8" w:rsidRPr="008378B8" w:rsidRDefault="008378B8" w:rsidP="008378B8">
      <w:pPr>
        <w:numPr>
          <w:ilvl w:val="0"/>
          <w:numId w:val="6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How analysis will be conducted and quality assured. </w:t>
      </w:r>
    </w:p>
    <w:p w14:paraId="6A93CA80" w14:textId="77777777" w:rsidR="008378B8" w:rsidRPr="008378B8" w:rsidRDefault="008378B8" w:rsidP="008378B8">
      <w:pPr>
        <w:numPr>
          <w:ilvl w:val="0"/>
          <w:numId w:val="6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Timescales.  </w:t>
      </w:r>
    </w:p>
    <w:p w14:paraId="42CC6F82" w14:textId="77777777" w:rsidR="008378B8" w:rsidRPr="008378B8" w:rsidRDefault="008378B8" w:rsidP="008378B8">
      <w:pPr>
        <w:numPr>
          <w:ilvl w:val="0"/>
          <w:numId w:val="6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How each strand will be project managed. </w:t>
      </w:r>
    </w:p>
    <w:p w14:paraId="37DEB45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75B9D0A3" w14:textId="77777777" w:rsidR="008378B8" w:rsidRPr="008378B8" w:rsidRDefault="008378B8" w:rsidP="008378B8">
      <w:pPr>
        <w:numPr>
          <w:ilvl w:val="0"/>
          <w:numId w:val="66"/>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Anticipated outputs  </w:t>
      </w:r>
    </w:p>
    <w:p w14:paraId="7485E54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FBA2D4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lang w:eastAsia="en-GB"/>
        </w:rPr>
        <w:t>For Phase 1, the scoping study: </w:t>
      </w:r>
      <w:r w:rsidRPr="008378B8">
        <w:rPr>
          <w:rFonts w:ascii="Arial" w:eastAsia="Times New Roman" w:hAnsi="Arial" w:cs="Arial"/>
          <w:lang w:eastAsia="en-GB"/>
        </w:rPr>
        <w:t> </w:t>
      </w:r>
    </w:p>
    <w:p w14:paraId="3467340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We anticipate the following outputs but are open to suggestions by the contractor. There is not expected to be any sub-group analysis as part of the scoping study.  </w:t>
      </w:r>
    </w:p>
    <w:p w14:paraId="76442F28"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sz w:val="24"/>
          <w:szCs w:val="24"/>
          <w:lang w:eastAsia="en-GB"/>
        </w:rPr>
        <w:t> </w:t>
      </w:r>
    </w:p>
    <w:p w14:paraId="30D21555" w14:textId="77777777" w:rsidR="008378B8" w:rsidRPr="008378B8" w:rsidRDefault="008378B8" w:rsidP="008378B8">
      <w:pPr>
        <w:numPr>
          <w:ilvl w:val="0"/>
          <w:numId w:val="6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Theory of change framework </w:t>
      </w:r>
    </w:p>
    <w:p w14:paraId="068924D7" w14:textId="77777777" w:rsidR="008378B8" w:rsidRPr="008378B8" w:rsidRDefault="008378B8" w:rsidP="008378B8">
      <w:pPr>
        <w:numPr>
          <w:ilvl w:val="0"/>
          <w:numId w:val="6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Theory of change workshop </w:t>
      </w:r>
    </w:p>
    <w:p w14:paraId="5657001B" w14:textId="77777777" w:rsidR="008378B8" w:rsidRPr="008378B8" w:rsidRDefault="008378B8" w:rsidP="008378B8">
      <w:pPr>
        <w:numPr>
          <w:ilvl w:val="0"/>
          <w:numId w:val="69"/>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Evaluation questions  </w:t>
      </w:r>
    </w:p>
    <w:p w14:paraId="62ABE7E5" w14:textId="77777777" w:rsidR="008378B8" w:rsidRPr="008378B8" w:rsidRDefault="008378B8" w:rsidP="008378B8">
      <w:pPr>
        <w:numPr>
          <w:ilvl w:val="0"/>
          <w:numId w:val="70"/>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 xml:space="preserve">Evidence </w:t>
      </w:r>
      <w:proofErr w:type="gramStart"/>
      <w:r w:rsidRPr="008378B8">
        <w:rPr>
          <w:rFonts w:ascii="Arial" w:eastAsia="Times New Roman" w:hAnsi="Arial" w:cs="Arial"/>
          <w:color w:val="000000"/>
          <w:lang w:eastAsia="en-GB"/>
        </w:rPr>
        <w:t>map</w:t>
      </w:r>
      <w:proofErr w:type="gramEnd"/>
      <w:r w:rsidRPr="008378B8">
        <w:rPr>
          <w:rFonts w:ascii="Arial" w:eastAsia="Times New Roman" w:hAnsi="Arial" w:cs="Arial"/>
          <w:color w:val="000000"/>
          <w:lang w:eastAsia="en-GB"/>
        </w:rPr>
        <w:t xml:space="preserve"> of existing evidence and data gaps </w:t>
      </w:r>
    </w:p>
    <w:p w14:paraId="77EC1F18" w14:textId="77777777" w:rsidR="008378B8" w:rsidRPr="008378B8" w:rsidRDefault="008378B8" w:rsidP="008378B8">
      <w:pPr>
        <w:numPr>
          <w:ilvl w:val="0"/>
          <w:numId w:val="7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Proposed data collection and management strategy for additional data  </w:t>
      </w:r>
    </w:p>
    <w:p w14:paraId="3871D2EE" w14:textId="77777777" w:rsidR="008378B8" w:rsidRPr="008378B8" w:rsidRDefault="008378B8" w:rsidP="008378B8">
      <w:pPr>
        <w:numPr>
          <w:ilvl w:val="0"/>
          <w:numId w:val="7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lastRenderedPageBreak/>
        <w:t>Proposed stakeholder engagement strategy  </w:t>
      </w:r>
    </w:p>
    <w:p w14:paraId="01B5CE01" w14:textId="77777777" w:rsidR="008378B8" w:rsidRPr="008378B8" w:rsidRDefault="008378B8" w:rsidP="008378B8">
      <w:pPr>
        <w:numPr>
          <w:ilvl w:val="0"/>
          <w:numId w:val="7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b/>
          <w:bCs/>
          <w:color w:val="000000"/>
          <w:lang w:eastAsia="en-GB"/>
        </w:rPr>
        <w:t>Initial evaluation design options</w:t>
      </w:r>
      <w:r w:rsidRPr="008378B8">
        <w:rPr>
          <w:rFonts w:ascii="Arial" w:eastAsia="Times New Roman" w:hAnsi="Arial" w:cs="Arial"/>
          <w:color w:val="000000"/>
          <w:lang w:eastAsia="en-GB"/>
        </w:rPr>
        <w:t>, including a summary of the approaches explored, strengths/limitations for each,  </w:t>
      </w:r>
    </w:p>
    <w:p w14:paraId="36ACB22A" w14:textId="77777777" w:rsidR="008378B8" w:rsidRPr="008378B8" w:rsidRDefault="008378B8" w:rsidP="008378B8">
      <w:pPr>
        <w:numPr>
          <w:ilvl w:val="0"/>
          <w:numId w:val="7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b/>
          <w:bCs/>
          <w:color w:val="000000"/>
          <w:lang w:eastAsia="en-GB"/>
        </w:rPr>
        <w:t>Final, comprehensive, evaluation plan</w:t>
      </w:r>
      <w:r w:rsidRPr="008378B8">
        <w:rPr>
          <w:rFonts w:ascii="Arial" w:eastAsia="Times New Roman" w:hAnsi="Arial" w:cs="Arial"/>
          <w:color w:val="000000"/>
          <w:lang w:eastAsia="en-GB"/>
        </w:rPr>
        <w:t xml:space="preserve"> including methods, timelines, risks and mitigation, costings etc.  </w:t>
      </w:r>
    </w:p>
    <w:p w14:paraId="1A3BB8C6" w14:textId="77777777" w:rsidR="008378B8" w:rsidRPr="008378B8" w:rsidRDefault="008378B8" w:rsidP="008378B8">
      <w:pPr>
        <w:numPr>
          <w:ilvl w:val="0"/>
          <w:numId w:val="7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Monitoring data framework </w:t>
      </w:r>
    </w:p>
    <w:p w14:paraId="002C414D" w14:textId="77777777" w:rsidR="008378B8" w:rsidRPr="008378B8" w:rsidRDefault="008378B8" w:rsidP="008378B8">
      <w:pPr>
        <w:numPr>
          <w:ilvl w:val="0"/>
          <w:numId w:val="7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Report that summarises the above  </w:t>
      </w:r>
    </w:p>
    <w:p w14:paraId="3CD1D162" w14:textId="77777777" w:rsidR="008378B8" w:rsidRPr="008378B8" w:rsidRDefault="008378B8" w:rsidP="008378B8">
      <w:pPr>
        <w:numPr>
          <w:ilvl w:val="0"/>
          <w:numId w:val="7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Formal presentation to the policy team on evaluation plan (PowerPoint deck needed) </w:t>
      </w:r>
    </w:p>
    <w:p w14:paraId="585A6F1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2064F9C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For all outputs, we expect to agree with the contractor the chosen method / comprehensive outline before it is developed further. Sufficient time should be built into the project plan to ensure alignment on these deliverables.  </w:t>
      </w:r>
    </w:p>
    <w:p w14:paraId="5CCF567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19358AF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xml:space="preserve">For the initial evaluation design options, this </w:t>
      </w:r>
      <w:r w:rsidRPr="008378B8">
        <w:rPr>
          <w:rFonts w:ascii="Arial" w:eastAsia="Times New Roman" w:hAnsi="Arial" w:cs="Arial"/>
          <w:b/>
          <w:bCs/>
          <w:color w:val="000000"/>
          <w:lang w:eastAsia="en-GB"/>
        </w:rPr>
        <w:t>must</w:t>
      </w:r>
      <w:r w:rsidRPr="008378B8">
        <w:rPr>
          <w:rFonts w:ascii="Arial" w:eastAsia="Times New Roman" w:hAnsi="Arial" w:cs="Arial"/>
          <w:color w:val="000000"/>
          <w:lang w:eastAsia="en-GB"/>
        </w:rPr>
        <w:t xml:space="preserve"> include: </w:t>
      </w:r>
    </w:p>
    <w:p w14:paraId="36202CB9" w14:textId="77777777" w:rsidR="008378B8" w:rsidRPr="008378B8" w:rsidRDefault="008378B8" w:rsidP="008378B8">
      <w:pPr>
        <w:numPr>
          <w:ilvl w:val="0"/>
          <w:numId w:val="7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At least 2 approaches of different scale and resource </w:t>
      </w:r>
    </w:p>
    <w:p w14:paraId="0B6081A3" w14:textId="77777777" w:rsidR="008378B8" w:rsidRPr="008378B8" w:rsidRDefault="008378B8" w:rsidP="008378B8">
      <w:pPr>
        <w:numPr>
          <w:ilvl w:val="0"/>
          <w:numId w:val="79"/>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The strengths and weaknesses of each approach </w:t>
      </w:r>
    </w:p>
    <w:p w14:paraId="105A082F" w14:textId="77777777" w:rsidR="008378B8" w:rsidRPr="008378B8" w:rsidRDefault="008378B8" w:rsidP="008378B8">
      <w:pPr>
        <w:numPr>
          <w:ilvl w:val="0"/>
          <w:numId w:val="80"/>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Type and level of evidence it will generate </w:t>
      </w:r>
    </w:p>
    <w:p w14:paraId="68F8AEDD" w14:textId="77777777" w:rsidR="008378B8" w:rsidRPr="008378B8" w:rsidRDefault="008378B8" w:rsidP="008378B8">
      <w:pPr>
        <w:numPr>
          <w:ilvl w:val="0"/>
          <w:numId w:val="8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High level risks and suggested mitigations </w:t>
      </w:r>
    </w:p>
    <w:p w14:paraId="2759528B" w14:textId="77777777" w:rsidR="008378B8" w:rsidRPr="008378B8" w:rsidRDefault="008378B8" w:rsidP="008378B8">
      <w:pPr>
        <w:numPr>
          <w:ilvl w:val="0"/>
          <w:numId w:val="8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Estimated costs </w:t>
      </w:r>
    </w:p>
    <w:p w14:paraId="28C05472" w14:textId="77777777" w:rsidR="008378B8" w:rsidRPr="008378B8" w:rsidRDefault="008378B8" w:rsidP="008378B8">
      <w:pPr>
        <w:numPr>
          <w:ilvl w:val="0"/>
          <w:numId w:val="8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High level timings </w:t>
      </w:r>
    </w:p>
    <w:p w14:paraId="75746AD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0E3464C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For the deliverable of final evaluation plan, this should include: </w:t>
      </w:r>
    </w:p>
    <w:p w14:paraId="0B0AB44F" w14:textId="77777777" w:rsidR="008378B8" w:rsidRPr="008378B8" w:rsidRDefault="008378B8" w:rsidP="008378B8">
      <w:pPr>
        <w:numPr>
          <w:ilvl w:val="0"/>
          <w:numId w:val="8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The proposed method </w:t>
      </w:r>
    </w:p>
    <w:p w14:paraId="34B3ECE7" w14:textId="77777777" w:rsidR="008378B8" w:rsidRPr="008378B8" w:rsidRDefault="008378B8" w:rsidP="008378B8">
      <w:pPr>
        <w:numPr>
          <w:ilvl w:val="0"/>
          <w:numId w:val="8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Detailed risks and mitigations </w:t>
      </w:r>
    </w:p>
    <w:p w14:paraId="75942837" w14:textId="77777777" w:rsidR="008378B8" w:rsidRPr="008378B8" w:rsidRDefault="008378B8" w:rsidP="008378B8">
      <w:pPr>
        <w:numPr>
          <w:ilvl w:val="0"/>
          <w:numId w:val="8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Detailed costs </w:t>
      </w:r>
    </w:p>
    <w:p w14:paraId="4FD7BF10" w14:textId="77777777" w:rsidR="008378B8" w:rsidRPr="008378B8" w:rsidRDefault="008378B8" w:rsidP="008378B8">
      <w:pPr>
        <w:numPr>
          <w:ilvl w:val="0"/>
          <w:numId w:val="8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Detailed timings (i.e. gantt chart) </w:t>
      </w:r>
    </w:p>
    <w:p w14:paraId="22C9B70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F7F8F2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final evaluation plan should be included in a scoping study report. This should be about 40 pages long, (plus any annexes). Key sections of the report are expected to include: </w:t>
      </w:r>
    </w:p>
    <w:p w14:paraId="4BA40F41" w14:textId="77777777" w:rsidR="008378B8" w:rsidRPr="008378B8" w:rsidRDefault="008378B8" w:rsidP="008378B8">
      <w:pPr>
        <w:numPr>
          <w:ilvl w:val="0"/>
          <w:numId w:val="8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Executive summary </w:t>
      </w:r>
    </w:p>
    <w:p w14:paraId="6FEA1803" w14:textId="77777777" w:rsidR="008378B8" w:rsidRPr="008378B8" w:rsidRDefault="008378B8" w:rsidP="008378B8">
      <w:pPr>
        <w:numPr>
          <w:ilvl w:val="0"/>
          <w:numId w:val="89"/>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Methodology (i.e. data reviewed, any fieldwork conducted)  </w:t>
      </w:r>
    </w:p>
    <w:p w14:paraId="02A81E69" w14:textId="77777777" w:rsidR="008378B8" w:rsidRPr="008378B8" w:rsidRDefault="008378B8" w:rsidP="008378B8">
      <w:pPr>
        <w:numPr>
          <w:ilvl w:val="0"/>
          <w:numId w:val="90"/>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Purpose of monitoring and evaluation framework (key stakeholders, requirements and expectations) </w:t>
      </w:r>
    </w:p>
    <w:p w14:paraId="06A3443E" w14:textId="77777777" w:rsidR="008378B8" w:rsidRPr="008378B8" w:rsidRDefault="008378B8" w:rsidP="008378B8">
      <w:pPr>
        <w:numPr>
          <w:ilvl w:val="0"/>
          <w:numId w:val="9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Program context (objectives, design) </w:t>
      </w:r>
    </w:p>
    <w:p w14:paraId="407DA471" w14:textId="77777777" w:rsidR="008378B8" w:rsidRPr="008378B8" w:rsidRDefault="008378B8" w:rsidP="008378B8">
      <w:pPr>
        <w:numPr>
          <w:ilvl w:val="0"/>
          <w:numId w:val="9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Program theory (program theory of change and logic model, considerations and risks) </w:t>
      </w:r>
    </w:p>
    <w:p w14:paraId="2F1A4A13" w14:textId="77777777" w:rsidR="008378B8" w:rsidRPr="008378B8" w:rsidRDefault="008378B8" w:rsidP="008378B8">
      <w:pPr>
        <w:numPr>
          <w:ilvl w:val="0"/>
          <w:numId w:val="9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Evaluation questions (including considerations)  </w:t>
      </w:r>
    </w:p>
    <w:p w14:paraId="1E988CF4" w14:textId="77777777" w:rsidR="008378B8" w:rsidRPr="008378B8" w:rsidRDefault="008378B8" w:rsidP="008378B8">
      <w:pPr>
        <w:numPr>
          <w:ilvl w:val="0"/>
          <w:numId w:val="9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Monitoring plan (including mapping these to evaluation questions, identifying indicators, targets, data sources, responsible owner, and frequency) </w:t>
      </w:r>
    </w:p>
    <w:p w14:paraId="5D641C25" w14:textId="77777777" w:rsidR="008378B8" w:rsidRPr="008378B8" w:rsidRDefault="008378B8" w:rsidP="008378B8">
      <w:pPr>
        <w:numPr>
          <w:ilvl w:val="0"/>
          <w:numId w:val="9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Evaluation plan (including mapping this to evaluation questions, how these will be monitored, the evaluation method, method implementation, responsible owner, timelines; evaluation rubric to map these against the NESTA evidence standards </w:t>
      </w:r>
    </w:p>
    <w:p w14:paraId="6498976C" w14:textId="77777777" w:rsidR="008378B8" w:rsidRPr="008378B8" w:rsidRDefault="008378B8" w:rsidP="008378B8">
      <w:pPr>
        <w:numPr>
          <w:ilvl w:val="0"/>
          <w:numId w:val="9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Data collection and management plans, including any ethical issues (this should also include clear descriptions on the evidence available, proposed new evidence to be collected, clear description of caveats and limitations of each data source and the evaluation questions it answers). </w:t>
      </w:r>
    </w:p>
    <w:p w14:paraId="4CF5FE39" w14:textId="77777777" w:rsidR="008378B8" w:rsidRPr="008378B8" w:rsidRDefault="008378B8" w:rsidP="008378B8">
      <w:pPr>
        <w:numPr>
          <w:ilvl w:val="0"/>
          <w:numId w:val="9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Reporting and dissemination plan  </w:t>
      </w:r>
    </w:p>
    <w:p w14:paraId="1426B17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B7202A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report should be detailed enough to implement full evaluation(s) using the recommended design option, with all the necessary requirements that would be needed for a research proposal (e.g. gantt chart).   </w:t>
      </w:r>
    </w:p>
    <w:p w14:paraId="4FDBDEB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lastRenderedPageBreak/>
        <w:t> </w:t>
      </w:r>
    </w:p>
    <w:p w14:paraId="40FCC2F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b/>
          <w:bCs/>
          <w:lang w:eastAsia="en-GB"/>
        </w:rPr>
        <w:t>For Phase 2 (the interim evaluation, covering both impact and process evaluations)</w:t>
      </w:r>
      <w:r w:rsidRPr="008378B8">
        <w:rPr>
          <w:rFonts w:ascii="Arial" w:eastAsia="Times New Roman" w:hAnsi="Arial" w:cs="Arial"/>
          <w:lang w:eastAsia="en-GB"/>
        </w:rPr>
        <w:t>:  </w:t>
      </w:r>
    </w:p>
    <w:p w14:paraId="3BD144F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W</w:t>
      </w:r>
      <w:r w:rsidRPr="008378B8">
        <w:rPr>
          <w:rFonts w:ascii="Arial" w:eastAsia="Times New Roman" w:hAnsi="Arial" w:cs="Arial"/>
          <w:color w:val="000000"/>
          <w:lang w:eastAsia="en-GB"/>
        </w:rPr>
        <w:t>e anticipate the following outputs but are open to suggestions by the contractor. Whether there is any subgroup analysis will be dependent on the outcome of the scoping study.  </w:t>
      </w:r>
    </w:p>
    <w:p w14:paraId="664EB40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sz w:val="24"/>
          <w:szCs w:val="24"/>
          <w:lang w:eastAsia="en-GB"/>
        </w:rPr>
        <w:t> </w:t>
      </w:r>
    </w:p>
    <w:p w14:paraId="745C7E20" w14:textId="77777777" w:rsidR="008378B8" w:rsidRPr="008378B8" w:rsidRDefault="008378B8" w:rsidP="008378B8">
      <w:pPr>
        <w:numPr>
          <w:ilvl w:val="0"/>
          <w:numId w:val="9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Evaluation questions  </w:t>
      </w:r>
    </w:p>
    <w:p w14:paraId="1B5F83D1" w14:textId="77777777" w:rsidR="008378B8" w:rsidRPr="008378B8" w:rsidRDefault="008378B8" w:rsidP="008378B8">
      <w:pPr>
        <w:numPr>
          <w:ilvl w:val="0"/>
          <w:numId w:val="99"/>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 xml:space="preserve">Methodology </w:t>
      </w:r>
      <w:proofErr w:type="gramStart"/>
      <w:r w:rsidRPr="008378B8">
        <w:rPr>
          <w:rFonts w:ascii="Arial" w:eastAsia="Times New Roman" w:hAnsi="Arial" w:cs="Arial"/>
          <w:color w:val="000000"/>
          <w:lang w:eastAsia="en-GB"/>
        </w:rPr>
        <w:t>note</w:t>
      </w:r>
      <w:proofErr w:type="gramEnd"/>
      <w:r w:rsidRPr="008378B8">
        <w:rPr>
          <w:rFonts w:ascii="Arial" w:eastAsia="Times New Roman" w:hAnsi="Arial" w:cs="Arial"/>
          <w:color w:val="000000"/>
          <w:lang w:eastAsia="en-GB"/>
        </w:rPr>
        <w:t>, covering evaluation methodology(ies), primary research methodology(ies), caveats and limitations  </w:t>
      </w:r>
    </w:p>
    <w:p w14:paraId="3A50BBDF" w14:textId="77777777" w:rsidR="008378B8" w:rsidRPr="008378B8" w:rsidRDefault="008378B8" w:rsidP="008378B8">
      <w:pPr>
        <w:numPr>
          <w:ilvl w:val="0"/>
          <w:numId w:val="100"/>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Report of findings, separated by process and impact evaluations, final and interim (timings of which to be confirmed during the scoping study.  </w:t>
      </w:r>
    </w:p>
    <w:p w14:paraId="464436C6" w14:textId="77777777" w:rsidR="008378B8" w:rsidRPr="008378B8" w:rsidRDefault="008378B8" w:rsidP="008378B8">
      <w:pPr>
        <w:numPr>
          <w:ilvl w:val="0"/>
          <w:numId w:val="10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Formal presentations (of final and interim findings) to the policy team on evaluation plan (PowerPoint deck needed) </w:t>
      </w:r>
    </w:p>
    <w:p w14:paraId="41F61ED3" w14:textId="77777777" w:rsidR="008378B8" w:rsidRPr="008378B8" w:rsidRDefault="008378B8" w:rsidP="008378B8">
      <w:pPr>
        <w:numPr>
          <w:ilvl w:val="0"/>
          <w:numId w:val="10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color w:val="000000"/>
          <w:lang w:eastAsia="en-GB"/>
        </w:rPr>
        <w:t>Other deliverables may be needed, as agreed throughout the scoping study </w:t>
      </w:r>
    </w:p>
    <w:p w14:paraId="1A0956C7" w14:textId="77777777" w:rsidR="008378B8" w:rsidRPr="008378B8" w:rsidRDefault="008378B8" w:rsidP="008378B8">
      <w:pPr>
        <w:spacing w:after="0" w:line="240" w:lineRule="auto"/>
        <w:ind w:left="720"/>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7352C6C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49A0291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For all outputs, we expect to agree with the contractor the comprehensive outline before it is developed further. Sufficient time should be built into the project plan to ensure alignment here.  </w:t>
      </w:r>
    </w:p>
    <w:p w14:paraId="20543F5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color w:val="FF0000"/>
          <w:lang w:eastAsia="en-GB"/>
        </w:rPr>
        <w:t> </w:t>
      </w:r>
    </w:p>
    <w:p w14:paraId="5B0E3E4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Once the structures have been signed off, 3 drafts of the reports will be reviewed by DSIT colleagues, which can be managed through e-mail feedback and meetings (if required). 2 of these drafts would be for review, with a final version for sign off. However, if major amendments are required to the first drafts (e.g. amendments to structure/re-write) DSIT reserve the right to request to see additional drafts if needed. The final drafts will be signed off by both the DSIT analyst and policy team.   </w:t>
      </w:r>
    </w:p>
    <w:p w14:paraId="4C78E012"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438F30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Research and analysis output quality  </w:t>
      </w:r>
    </w:p>
    <w:p w14:paraId="27D0EB67" w14:textId="77777777" w:rsidR="008378B8" w:rsidRPr="008378B8" w:rsidRDefault="008378B8" w:rsidP="008378B8">
      <w:pPr>
        <w:numPr>
          <w:ilvl w:val="0"/>
          <w:numId w:val="103"/>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All outputs need to be clearly written for a lay person, using language that a non-analyst would understand and have clear policy-relevant messages. Sentences, headings and paragraphs must be short and concise. Slang and jargon must be avoided. Where technical terms must be used, a glossary must be provided. An exception to these guidelines may be technical documentation that is intended for a specialist audience.   </w:t>
      </w:r>
    </w:p>
    <w:p w14:paraId="14E3924E" w14:textId="77777777" w:rsidR="008378B8" w:rsidRPr="008378B8" w:rsidRDefault="008378B8" w:rsidP="008378B8">
      <w:pPr>
        <w:numPr>
          <w:ilvl w:val="0"/>
          <w:numId w:val="10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Reports must be written in the third person and refer to analytical findings in the past tense. The Supplier must ensure the style and tense used does not change throughout the report. Drafts must be consistent in language and acronyms, use of footnotes and use of references throughout. </w:t>
      </w:r>
    </w:p>
    <w:p w14:paraId="7970838A" w14:textId="77777777" w:rsidR="008378B8" w:rsidRPr="008378B8" w:rsidRDefault="008378B8" w:rsidP="008378B8">
      <w:pPr>
        <w:numPr>
          <w:ilvl w:val="0"/>
          <w:numId w:val="10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Research methods should be described succinctly in the main text. Further detail that would allow a technical peer reviewer to understand the research methods and ascertain their quality should be provided in a technical annex. Methodological decisions and issues in data collection and analysis that may have affected the research findings should be explained (particularly for the evidence gap maps and evaluation plans).   </w:t>
      </w:r>
    </w:p>
    <w:p w14:paraId="6C7330BA" w14:textId="77777777" w:rsidR="008378B8" w:rsidRPr="008378B8" w:rsidRDefault="008378B8" w:rsidP="008378B8">
      <w:pPr>
        <w:numPr>
          <w:ilvl w:val="0"/>
          <w:numId w:val="10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The Supplier must build in time in the work schedule for thorough quality assurance of reporting outputs to ensure they have been thoroughly checked before submission and so are free from spelling and grammatical errors. The schedule must build in time for these review processes. </w:t>
      </w:r>
    </w:p>
    <w:p w14:paraId="1A21497B" w14:textId="77777777" w:rsidR="008378B8" w:rsidRPr="008378B8" w:rsidRDefault="008378B8" w:rsidP="008378B8">
      <w:pPr>
        <w:numPr>
          <w:ilvl w:val="0"/>
          <w:numId w:val="10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The Supplier must allow adequate time in the work schedule for the Authority to review draft reports and return comments. Any comments provided by the Authority must be fully addressed within the agreed timescales. </w:t>
      </w:r>
    </w:p>
    <w:p w14:paraId="0A0CBB8B" w14:textId="77777777" w:rsidR="008378B8" w:rsidRPr="008378B8" w:rsidRDefault="008378B8" w:rsidP="008378B8">
      <w:pPr>
        <w:numPr>
          <w:ilvl w:val="0"/>
          <w:numId w:val="108"/>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 xml:space="preserve">The full evaluations will be published in due course on gov.uk. This means the report should be made accessible to WCAG 2.1 standards, such as through </w:t>
      </w:r>
      <w:r w:rsidRPr="008378B8">
        <w:rPr>
          <w:rFonts w:ascii="Arial" w:eastAsia="Times New Roman" w:hAnsi="Arial" w:cs="Arial"/>
          <w:lang w:eastAsia="en-GB"/>
        </w:rPr>
        <w:lastRenderedPageBreak/>
        <w:t xml:space="preserve">an accessible PDF. The supplier should bear the costs of making the report </w:t>
      </w:r>
      <w:proofErr w:type="gramStart"/>
      <w:r w:rsidRPr="008378B8">
        <w:rPr>
          <w:rFonts w:ascii="Arial" w:eastAsia="Times New Roman" w:hAnsi="Arial" w:cs="Arial"/>
          <w:lang w:eastAsia="en-GB"/>
        </w:rPr>
        <w:t>accessible, and</w:t>
      </w:r>
      <w:proofErr w:type="gramEnd"/>
      <w:r w:rsidRPr="008378B8">
        <w:rPr>
          <w:rFonts w:ascii="Arial" w:eastAsia="Times New Roman" w:hAnsi="Arial" w:cs="Arial"/>
          <w:lang w:eastAsia="en-GB"/>
        </w:rPr>
        <w:t xml:space="preserve"> be able to prove it is WCAG 2.1 compliant. </w:t>
      </w:r>
    </w:p>
    <w:p w14:paraId="25837E64" w14:textId="77777777" w:rsidR="008378B8" w:rsidRPr="008378B8" w:rsidRDefault="008378B8" w:rsidP="008378B8">
      <w:pPr>
        <w:spacing w:after="0" w:line="240" w:lineRule="auto"/>
        <w:ind w:left="720"/>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0949353" w14:textId="77777777" w:rsidR="008378B8" w:rsidRPr="008378B8" w:rsidRDefault="008378B8" w:rsidP="008378B8">
      <w:pPr>
        <w:numPr>
          <w:ilvl w:val="0"/>
          <w:numId w:val="109"/>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Timeline </w:t>
      </w:r>
    </w:p>
    <w:p w14:paraId="1EE4BE8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86F1A89"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Below is a suggested timeline. We will agree a final timeline with the supplier after contract awarding.  </w:t>
      </w:r>
    </w:p>
    <w:p w14:paraId="6959E88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65"/>
        <w:gridCol w:w="1935"/>
      </w:tblGrid>
      <w:tr w:rsidR="008378B8" w:rsidRPr="008378B8" w14:paraId="63FFA638"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3939D543"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Inception meeting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7AB745DA"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w/c 24-Jun </w:t>
            </w:r>
          </w:p>
        </w:tc>
      </w:tr>
      <w:tr w:rsidR="008378B8" w:rsidRPr="008378B8" w14:paraId="43774777"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61988D15"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b/>
                <w:bCs/>
                <w:color w:val="000000"/>
                <w:sz w:val="24"/>
                <w:szCs w:val="24"/>
                <w:lang w:eastAsia="en-GB"/>
              </w:rPr>
              <w:t>Phase 1</w:t>
            </w:r>
            <w:r w:rsidRPr="008378B8">
              <w:rPr>
                <w:rFonts w:ascii="Arial" w:eastAsia="Times New Roman" w:hAnsi="Arial" w:cs="Arial"/>
                <w:color w:val="000000"/>
                <w:sz w:val="24"/>
                <w:szCs w:val="24"/>
                <w:lang w:eastAsia="en-GB"/>
              </w:rPr>
              <w:t>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34693732"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 </w:t>
            </w:r>
          </w:p>
        </w:tc>
      </w:tr>
      <w:tr w:rsidR="008378B8" w:rsidRPr="008378B8" w14:paraId="5A456364"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51FD72F3"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ToC workshop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032FC280"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08-Jul </w:t>
            </w:r>
          </w:p>
        </w:tc>
      </w:tr>
      <w:tr w:rsidR="008378B8" w:rsidRPr="008378B8" w14:paraId="1A66D3DB"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3302EAB1"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Review existing data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11F26058"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05-Jul </w:t>
            </w:r>
          </w:p>
        </w:tc>
      </w:tr>
      <w:tr w:rsidR="008378B8" w:rsidRPr="008378B8" w14:paraId="641EB93B" w14:textId="77777777" w:rsidTr="008378B8">
        <w:trPr>
          <w:trHeight w:val="19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75DA41C3"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Initial evaluation plan first draft received by, and outline of scoping study report (e.g. methodology, program theory, data management plan)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5119C170"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19-Jul </w:t>
            </w:r>
          </w:p>
        </w:tc>
      </w:tr>
      <w:tr w:rsidR="008378B8" w:rsidRPr="008378B8" w14:paraId="6BA32034"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09B4FA95"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DSIT return comments on initial evaluation plan and outline of scoping study report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7EFDDA0D"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26-Jul </w:t>
            </w:r>
          </w:p>
        </w:tc>
      </w:tr>
      <w:tr w:rsidR="008378B8" w:rsidRPr="008378B8" w14:paraId="20C83F67" w14:textId="77777777" w:rsidTr="008378B8">
        <w:trPr>
          <w:trHeight w:val="210"/>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6C1751EA"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Initial evaluation plan second draft received by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55AE74EB"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02-Aug </w:t>
            </w:r>
          </w:p>
        </w:tc>
      </w:tr>
      <w:tr w:rsidR="008378B8" w:rsidRPr="008378B8" w14:paraId="07B5113C"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3D3518B4"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DSIT return comments on 2nd draft of initial evaluation plan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39017367"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09-Aug </w:t>
            </w:r>
          </w:p>
        </w:tc>
      </w:tr>
      <w:tr w:rsidR="008378B8" w:rsidRPr="008378B8" w14:paraId="1AB02F87"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4862E3F8"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Signed off initial evaluation plan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14D06B47"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16-Aug </w:t>
            </w:r>
          </w:p>
        </w:tc>
      </w:tr>
      <w:tr w:rsidR="008378B8" w:rsidRPr="008378B8" w14:paraId="540F00C6"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741C1260"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Final evaluation plan received by, and first draft of scoping study report received by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73F9DFE3"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23-Aug </w:t>
            </w:r>
          </w:p>
        </w:tc>
      </w:tr>
      <w:tr w:rsidR="008378B8" w:rsidRPr="008378B8" w14:paraId="4D40912D"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5E9D88C4"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DSIT return comments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5C94A310"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30-Aug </w:t>
            </w:r>
          </w:p>
        </w:tc>
      </w:tr>
      <w:tr w:rsidR="008378B8" w:rsidRPr="008378B8" w14:paraId="644DECA4"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410E488F"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Second draft of final evaluation plan and scoping study report received by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5C026E4A"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06-Sep </w:t>
            </w:r>
          </w:p>
        </w:tc>
      </w:tr>
      <w:tr w:rsidR="008378B8" w:rsidRPr="008378B8" w14:paraId="02FB053C"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1C7C2EAA"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DSIT return comments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6316F67D"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13-Sep </w:t>
            </w:r>
          </w:p>
        </w:tc>
      </w:tr>
      <w:tr w:rsidR="008378B8" w:rsidRPr="008378B8" w14:paraId="08694385"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730490E1"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 xml:space="preserve">Signed off final report and evaluation plan </w:t>
            </w:r>
            <w:r w:rsidRPr="008378B8">
              <w:rPr>
                <w:rFonts w:ascii="Arial" w:eastAsia="Times New Roman" w:hAnsi="Arial" w:cs="Arial"/>
                <w:b/>
                <w:bCs/>
                <w:color w:val="000000"/>
                <w:sz w:val="24"/>
                <w:szCs w:val="24"/>
                <w:lang w:eastAsia="en-GB"/>
              </w:rPr>
              <w:t>Signed off final report and evaluation plan (Break Clause)</w:t>
            </w:r>
            <w:r w:rsidRPr="008378B8">
              <w:rPr>
                <w:rFonts w:ascii="Arial" w:eastAsia="Times New Roman" w:hAnsi="Arial" w:cs="Arial"/>
                <w:color w:val="000000"/>
                <w:sz w:val="24"/>
                <w:szCs w:val="24"/>
                <w:lang w:eastAsia="en-GB"/>
              </w:rPr>
              <w:t>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11370FE3"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20-Sep </w:t>
            </w:r>
          </w:p>
        </w:tc>
      </w:tr>
      <w:tr w:rsidR="008378B8" w:rsidRPr="008378B8" w14:paraId="14311CD1"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495006CE"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b/>
                <w:bCs/>
                <w:color w:val="000000"/>
                <w:sz w:val="24"/>
                <w:szCs w:val="24"/>
                <w:lang w:eastAsia="en-GB"/>
              </w:rPr>
              <w:t>Phase 2</w:t>
            </w:r>
            <w:r w:rsidRPr="008378B8">
              <w:rPr>
                <w:rFonts w:ascii="Arial" w:eastAsia="Times New Roman" w:hAnsi="Arial" w:cs="Arial"/>
                <w:color w:val="000000"/>
                <w:sz w:val="24"/>
                <w:szCs w:val="24"/>
                <w:lang w:eastAsia="en-GB"/>
              </w:rPr>
              <w:t>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1E21DD3D"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color w:val="000000"/>
                <w:sz w:val="24"/>
                <w:szCs w:val="24"/>
                <w:lang w:eastAsia="en-GB"/>
              </w:rPr>
              <w:t> </w:t>
            </w:r>
          </w:p>
        </w:tc>
      </w:tr>
      <w:tr w:rsidR="008378B8" w:rsidRPr="008378B8" w14:paraId="7EC73C70"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3B2B457C"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sz w:val="24"/>
                <w:szCs w:val="24"/>
                <w:lang w:eastAsia="en-GB"/>
              </w:rPr>
              <w:t>Interim process and impact evaluation needed by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06156B6F"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sz w:val="24"/>
                <w:szCs w:val="24"/>
                <w:lang w:eastAsia="en-GB"/>
              </w:rPr>
              <w:t>June 2025 </w:t>
            </w:r>
          </w:p>
        </w:tc>
      </w:tr>
      <w:tr w:rsidR="008378B8" w:rsidRPr="008378B8" w14:paraId="62B06049" w14:textId="77777777" w:rsidTr="008378B8">
        <w:trPr>
          <w:trHeight w:val="45"/>
        </w:trPr>
        <w:tc>
          <w:tcPr>
            <w:tcW w:w="7065" w:type="dxa"/>
            <w:tcBorders>
              <w:top w:val="single" w:sz="6" w:space="0" w:color="BFBFBF"/>
              <w:left w:val="single" w:sz="6" w:space="0" w:color="BFBFBF"/>
              <w:bottom w:val="single" w:sz="6" w:space="0" w:color="BFBFBF"/>
              <w:right w:val="single" w:sz="6" w:space="0" w:color="BFBFBF"/>
            </w:tcBorders>
            <w:shd w:val="clear" w:color="auto" w:fill="auto"/>
            <w:hideMark/>
          </w:tcPr>
          <w:p w14:paraId="3C66A0F4"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sz w:val="24"/>
                <w:szCs w:val="24"/>
                <w:lang w:eastAsia="en-GB"/>
              </w:rPr>
              <w:t>Final process and impact evaluation reports needed by </w:t>
            </w:r>
          </w:p>
        </w:tc>
        <w:tc>
          <w:tcPr>
            <w:tcW w:w="1935" w:type="dxa"/>
            <w:tcBorders>
              <w:top w:val="single" w:sz="6" w:space="0" w:color="BFBFBF"/>
              <w:left w:val="single" w:sz="6" w:space="0" w:color="BFBFBF"/>
              <w:bottom w:val="single" w:sz="6" w:space="0" w:color="BFBFBF"/>
              <w:right w:val="single" w:sz="6" w:space="0" w:color="BFBFBF"/>
            </w:tcBorders>
            <w:shd w:val="clear" w:color="auto" w:fill="auto"/>
            <w:hideMark/>
          </w:tcPr>
          <w:p w14:paraId="48398BAE" w14:textId="77777777" w:rsidR="008378B8" w:rsidRPr="008378B8" w:rsidRDefault="008378B8" w:rsidP="008378B8">
            <w:pPr>
              <w:spacing w:after="0" w:line="240" w:lineRule="auto"/>
              <w:jc w:val="right"/>
              <w:textAlignment w:val="baseline"/>
              <w:rPr>
                <w:rFonts w:ascii="Times New Roman" w:eastAsia="Times New Roman" w:hAnsi="Times New Roman"/>
                <w:sz w:val="24"/>
                <w:szCs w:val="24"/>
                <w:lang w:eastAsia="en-GB"/>
              </w:rPr>
            </w:pPr>
            <w:r w:rsidRPr="008378B8">
              <w:rPr>
                <w:rFonts w:ascii="Arial" w:eastAsia="Times New Roman" w:hAnsi="Arial" w:cs="Arial"/>
                <w:sz w:val="24"/>
                <w:szCs w:val="24"/>
                <w:lang w:eastAsia="en-GB"/>
              </w:rPr>
              <w:t>31</w:t>
            </w:r>
            <w:r w:rsidRPr="008378B8">
              <w:rPr>
                <w:rFonts w:ascii="Arial" w:eastAsia="Times New Roman" w:hAnsi="Arial" w:cs="Arial"/>
                <w:sz w:val="19"/>
                <w:szCs w:val="19"/>
                <w:vertAlign w:val="superscript"/>
                <w:lang w:eastAsia="en-GB"/>
              </w:rPr>
              <w:t>st</w:t>
            </w:r>
            <w:r w:rsidRPr="008378B8">
              <w:rPr>
                <w:rFonts w:ascii="Arial" w:eastAsia="Times New Roman" w:hAnsi="Arial" w:cs="Arial"/>
                <w:sz w:val="24"/>
                <w:szCs w:val="24"/>
                <w:lang w:eastAsia="en-GB"/>
              </w:rPr>
              <w:t xml:space="preserve"> March 2026 </w:t>
            </w:r>
          </w:p>
        </w:tc>
      </w:tr>
    </w:tbl>
    <w:p w14:paraId="236AB4B3"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FA30B3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CF35005" w14:textId="77777777" w:rsidR="008378B8" w:rsidRPr="008378B8" w:rsidRDefault="008378B8" w:rsidP="008378B8">
      <w:pPr>
        <w:numPr>
          <w:ilvl w:val="0"/>
          <w:numId w:val="110"/>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 Required skills and experience </w:t>
      </w:r>
    </w:p>
    <w:p w14:paraId="5D51AB6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12880BB"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successful provider will be able to demonstrate the following skills and experience: </w:t>
      </w:r>
    </w:p>
    <w:p w14:paraId="29DF4D44"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6A4008B" w14:textId="77777777" w:rsidR="008378B8" w:rsidRPr="008378B8" w:rsidRDefault="008378B8" w:rsidP="008378B8">
      <w:pPr>
        <w:numPr>
          <w:ilvl w:val="0"/>
          <w:numId w:val="111"/>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Expertise in evaluation of public policy. This should include demonstrable experience of delivering evaluations with elements of impact, process and economic evaluation. Preferably the contractor will be able to point to experience of evaluating R&amp;D / innovation projects where the impacts are often more difficult to quantify. </w:t>
      </w:r>
    </w:p>
    <w:p w14:paraId="0CB5C258" w14:textId="77777777" w:rsidR="008378B8" w:rsidRPr="008378B8" w:rsidRDefault="008378B8" w:rsidP="008378B8">
      <w:pPr>
        <w:numPr>
          <w:ilvl w:val="0"/>
          <w:numId w:val="112"/>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Expertise in a wide variety of research methods, both qualitative and quantitative. This should include quasi experimental methods such as Difference in Difference analysis, Regression Discontinuity Design), as well as theory-based methods such as Contribution Analysis, Bayesian Updating, Process Tracing. The supplier should demonstrate an understanding of how these methods may be applied to the evaluation of the AISI. </w:t>
      </w:r>
    </w:p>
    <w:p w14:paraId="33ED6889" w14:textId="77777777" w:rsidR="008378B8" w:rsidRPr="008378B8" w:rsidRDefault="008378B8" w:rsidP="008378B8">
      <w:pPr>
        <w:numPr>
          <w:ilvl w:val="0"/>
          <w:numId w:val="113"/>
        </w:numPr>
        <w:spacing w:after="0" w:line="240" w:lineRule="auto"/>
        <w:ind w:left="1080" w:firstLine="0"/>
        <w:textAlignment w:val="baseline"/>
        <w:rPr>
          <w:rFonts w:ascii="Arial" w:eastAsia="Times New Roman" w:hAnsi="Arial" w:cs="Arial"/>
          <w:lang w:eastAsia="en-GB"/>
        </w:rPr>
      </w:pPr>
      <w:proofErr w:type="gramStart"/>
      <w:r w:rsidRPr="008378B8">
        <w:rPr>
          <w:rFonts w:ascii="Arial" w:eastAsia="Times New Roman" w:hAnsi="Arial" w:cs="Arial"/>
          <w:lang w:eastAsia="en-GB"/>
        </w:rPr>
        <w:t>Past experience</w:t>
      </w:r>
      <w:proofErr w:type="gramEnd"/>
      <w:r w:rsidRPr="008378B8">
        <w:rPr>
          <w:rFonts w:ascii="Arial" w:eastAsia="Times New Roman" w:hAnsi="Arial" w:cs="Arial"/>
          <w:lang w:eastAsia="en-GB"/>
        </w:rPr>
        <w:t xml:space="preserve"> of conducting impact feasibility studies or scoping stages of evaluations. </w:t>
      </w:r>
    </w:p>
    <w:p w14:paraId="35D01CF2" w14:textId="77777777" w:rsidR="008378B8" w:rsidRPr="008378B8" w:rsidRDefault="008378B8" w:rsidP="008378B8">
      <w:pPr>
        <w:numPr>
          <w:ilvl w:val="0"/>
          <w:numId w:val="114"/>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lastRenderedPageBreak/>
        <w:t>Expertise in delivering large and complex programmes of fieldwork to a high standard, including achieving required minimum samples in the field. </w:t>
      </w:r>
    </w:p>
    <w:p w14:paraId="0BF34D34" w14:textId="77777777" w:rsidR="008378B8" w:rsidRPr="008378B8" w:rsidRDefault="008378B8" w:rsidP="008378B8">
      <w:pPr>
        <w:numPr>
          <w:ilvl w:val="0"/>
          <w:numId w:val="115"/>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Excellent project management skills, and the ability and capacity to deliver a large evaluation such as this. </w:t>
      </w:r>
    </w:p>
    <w:p w14:paraId="0FE57CD7" w14:textId="77777777" w:rsidR="008378B8" w:rsidRPr="008378B8" w:rsidRDefault="008378B8" w:rsidP="008378B8">
      <w:pPr>
        <w:numPr>
          <w:ilvl w:val="0"/>
          <w:numId w:val="116"/>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Familiarity with the Magenta and Green books and the importance of evaluation in government. </w:t>
      </w:r>
    </w:p>
    <w:p w14:paraId="71F2F960" w14:textId="77777777" w:rsidR="008378B8" w:rsidRPr="008378B8" w:rsidRDefault="008378B8" w:rsidP="008378B8">
      <w:pPr>
        <w:numPr>
          <w:ilvl w:val="0"/>
          <w:numId w:val="117"/>
        </w:numPr>
        <w:spacing w:after="0" w:line="240" w:lineRule="auto"/>
        <w:ind w:left="1080" w:firstLine="0"/>
        <w:textAlignment w:val="baseline"/>
        <w:rPr>
          <w:rFonts w:ascii="Arial" w:eastAsia="Times New Roman" w:hAnsi="Arial" w:cs="Arial"/>
          <w:lang w:eastAsia="en-GB"/>
        </w:rPr>
      </w:pPr>
      <w:r w:rsidRPr="008378B8">
        <w:rPr>
          <w:rFonts w:ascii="Arial" w:eastAsia="Times New Roman" w:hAnsi="Arial" w:cs="Arial"/>
          <w:lang w:eastAsia="en-GB"/>
        </w:rPr>
        <w:t>Expertise in Frontier AI is not required. </w:t>
      </w:r>
    </w:p>
    <w:p w14:paraId="1155DDB3" w14:textId="77777777" w:rsidR="008378B8" w:rsidRPr="008378B8" w:rsidRDefault="008378B8" w:rsidP="008378B8">
      <w:pPr>
        <w:numPr>
          <w:ilvl w:val="0"/>
          <w:numId w:val="118"/>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Governance and Working Arrangements </w:t>
      </w:r>
    </w:p>
    <w:p w14:paraId="2626DF64"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C54BE1E"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will be expected to identify one named point of contact through whom all enquiries can be filtered. Key Supplier Staff (Order Schedule 2) will be identified in the Tenderer’s response. </w:t>
      </w:r>
    </w:p>
    <w:p w14:paraId="1A0E66FB" w14:textId="77777777" w:rsidR="008378B8" w:rsidRPr="008378B8" w:rsidRDefault="008378B8" w:rsidP="008378B8">
      <w:pPr>
        <w:spacing w:after="0" w:line="240" w:lineRule="auto"/>
        <w:ind w:left="720"/>
        <w:jc w:val="both"/>
        <w:textAlignment w:val="baseline"/>
        <w:rPr>
          <w:rFonts w:ascii="Segoe UI" w:eastAsia="Times New Roman" w:hAnsi="Segoe UI" w:cs="Segoe UI"/>
          <w:sz w:val="18"/>
          <w:szCs w:val="18"/>
          <w:lang w:eastAsia="en-GB"/>
        </w:rPr>
      </w:pPr>
      <w:r w:rsidRPr="008378B8">
        <w:rPr>
          <w:rFonts w:ascii="Arial" w:eastAsia="Times New Roman" w:hAnsi="Arial" w:cs="Arial"/>
          <w:color w:val="FF0000"/>
          <w:lang w:eastAsia="en-GB"/>
        </w:rPr>
        <w:t> </w:t>
      </w:r>
    </w:p>
    <w:p w14:paraId="35917C1B"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A project manager from the Buyer will be assigned to the project and will be the central point of contact for the Supplier. The project manager will be available to answer queries and support development regularly, at least at a frequency of once a week.  This can be assessed with the Supplier if greater frequency is required, for example towards the end of the project. Project management meetings will be held by either video conference or telephone. </w:t>
      </w:r>
    </w:p>
    <w:p w14:paraId="2952F83E"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F0A3398"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project manager, the Analytical lead, and the SRO of the Buyer’s team from which this funding comes, will be responsible for signing off the final outputs of the research project.  </w:t>
      </w:r>
    </w:p>
    <w:p w14:paraId="756A3C96"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07A335C4" w14:textId="77777777" w:rsidR="008378B8" w:rsidRPr="008378B8" w:rsidRDefault="008378B8" w:rsidP="008378B8">
      <w:pPr>
        <w:numPr>
          <w:ilvl w:val="0"/>
          <w:numId w:val="119"/>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Service Levels and Performance </w:t>
      </w:r>
    </w:p>
    <w:p w14:paraId="1B5249A4"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DSIT will measure the quality of the Supplier’s delivery by: </w:t>
      </w:r>
    </w:p>
    <w:p w14:paraId="3EDFDD36" w14:textId="77777777" w:rsidR="008378B8" w:rsidRPr="008378B8" w:rsidRDefault="008378B8" w:rsidP="008378B8">
      <w:pPr>
        <w:numPr>
          <w:ilvl w:val="0"/>
          <w:numId w:val="120"/>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lang w:eastAsia="en-GB"/>
        </w:rPr>
        <w:t>Ability to respond to all queries within 2 working days. For example, responding to emails, providing project updates and providing ad-hoc data and project information. </w:t>
      </w:r>
    </w:p>
    <w:p w14:paraId="2D364925" w14:textId="77777777" w:rsidR="008378B8" w:rsidRPr="008378B8" w:rsidRDefault="008378B8" w:rsidP="008378B8">
      <w:pPr>
        <w:numPr>
          <w:ilvl w:val="0"/>
          <w:numId w:val="121"/>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lang w:eastAsia="en-GB"/>
        </w:rPr>
        <w:t>Open and engaged communication through the development of the research and discovering of findings.  </w:t>
      </w:r>
    </w:p>
    <w:p w14:paraId="16A0D2D5" w14:textId="77777777" w:rsidR="008378B8" w:rsidRPr="008378B8" w:rsidRDefault="008378B8" w:rsidP="008378B8">
      <w:pPr>
        <w:numPr>
          <w:ilvl w:val="0"/>
          <w:numId w:val="122"/>
        </w:numPr>
        <w:spacing w:after="0" w:line="240" w:lineRule="auto"/>
        <w:ind w:left="1080" w:firstLine="0"/>
        <w:jc w:val="both"/>
        <w:textAlignment w:val="baseline"/>
        <w:rPr>
          <w:rFonts w:ascii="Arial" w:eastAsia="Times New Roman" w:hAnsi="Arial" w:cs="Arial"/>
          <w:lang w:eastAsia="en-GB"/>
        </w:rPr>
      </w:pPr>
      <w:r w:rsidRPr="008378B8">
        <w:rPr>
          <w:rFonts w:ascii="Arial" w:eastAsia="Times New Roman" w:hAnsi="Arial" w:cs="Arial"/>
          <w:lang w:eastAsia="en-GB"/>
        </w:rPr>
        <w:t>The quality of the Supplier’s delivery against achievements of key milestones. Milestones dates are indicative and will be agreed between DSIT and the Supplier during project initiation. </w:t>
      </w:r>
    </w:p>
    <w:p w14:paraId="32C4E64F" w14:textId="77777777" w:rsidR="008378B8" w:rsidRPr="008378B8" w:rsidRDefault="008378B8" w:rsidP="008378B8">
      <w:pPr>
        <w:numPr>
          <w:ilvl w:val="0"/>
          <w:numId w:val="123"/>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Risks </w:t>
      </w:r>
    </w:p>
    <w:p w14:paraId="46C42FA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F63FF8A"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is required to identify and assess the risks associated with undertaking the research and propose how these may be managed and overcome. The Supplier will develop and manage a full risk register. These should be reported in weekly updates and reviewed at fortnightly meetings with DSIT. </w:t>
      </w:r>
    </w:p>
    <w:p w14:paraId="6A4F38FB"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C49EC1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We do not anticipate any ethical or legal risks. We anticipate that one risk will be timelines: it will be important to outline your approach to effective and timely delivery.  </w:t>
      </w:r>
    </w:p>
    <w:p w14:paraId="3AF338AC"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FD20450" w14:textId="77777777" w:rsidR="008378B8" w:rsidRPr="008378B8" w:rsidRDefault="008378B8" w:rsidP="008378B8">
      <w:pPr>
        <w:numPr>
          <w:ilvl w:val="0"/>
          <w:numId w:val="124"/>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Ownership and Publication </w:t>
      </w:r>
    </w:p>
    <w:p w14:paraId="56FC4522" w14:textId="77777777" w:rsidR="008378B8" w:rsidRPr="008378B8" w:rsidRDefault="008378B8" w:rsidP="008378B8">
      <w:pPr>
        <w:spacing w:after="0" w:line="240" w:lineRule="auto"/>
        <w:ind w:left="720"/>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6F4FB8D"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Buyer will own the intellectual property of all deliverables. The Supplier should prepare the deliverables for the outputs in both publishable (redacted) and not-to-be-published (unredacted) formats. The Supplier will agree the approach to redactions in reviewing near-final drafts and consider this as part of the sign-off process for the final outputs. The Buyer reserves the right to make the final decision about whether and how to publish the outputs, in line with internal protocols on publication approvals, publication template, branding, accessibility, publication location, and communications handling advice. All published deliverables should be in English and in a clear and accessible language.  </w:t>
      </w:r>
    </w:p>
    <w:p w14:paraId="1F630DAB"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6100A8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lastRenderedPageBreak/>
        <w:t>The Buyer will be authorised to reproduce products and information in internal and external documents (including those shared with other Government Departments) with the source of information attributed to the supplier.  </w:t>
      </w:r>
    </w:p>
    <w:p w14:paraId="206F9EE1"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52ED110" w14:textId="77777777" w:rsidR="008378B8" w:rsidRPr="008378B8" w:rsidRDefault="008378B8" w:rsidP="008378B8">
      <w:pPr>
        <w:numPr>
          <w:ilvl w:val="0"/>
          <w:numId w:val="125"/>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Quality Management </w:t>
      </w:r>
    </w:p>
    <w:p w14:paraId="20173CEA"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688984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should have measures in place to ensure that the deliverables produced are of a high quality and free from error. Quality assurance measures should be factored into workplan timelines. The quality assurance plan must consider and include as minimum standards those measures detailed in the Government Social Research Code, The Green Book and The Magenta Book where appropriate. </w:t>
      </w:r>
    </w:p>
    <w:p w14:paraId="3146A945"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ED88EDC" w14:textId="77777777" w:rsidR="008378B8" w:rsidRPr="008378B8" w:rsidRDefault="008378B8" w:rsidP="008378B8">
      <w:pPr>
        <w:numPr>
          <w:ilvl w:val="0"/>
          <w:numId w:val="126"/>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Social Value </w:t>
      </w:r>
    </w:p>
    <w:p w14:paraId="54ED831C"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36CBA64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xml:space="preserve">In addition to the aims, objectives and outcomes of the project, all UK Government contracts are required to contribute to wider social value as an additional benefit of the contract. Social value is a broad term used to describe the wider social, environmental and economic effects of an organisation’s actions, and how they contribute to the long-term wellbeing of individuals, communities and societies. More detail can be found </w:t>
      </w:r>
      <w:hyperlink r:id="rId16" w:tgtFrame="_blank" w:history="1">
        <w:r w:rsidRPr="008378B8">
          <w:rPr>
            <w:rFonts w:ascii="Arial" w:eastAsia="Times New Roman" w:hAnsi="Arial" w:cs="Arial"/>
            <w:color w:val="0000FF"/>
            <w:u w:val="single"/>
            <w:lang w:eastAsia="en-GB"/>
          </w:rPr>
          <w:t>here.</w:t>
        </w:r>
      </w:hyperlink>
      <w:r w:rsidRPr="008378B8">
        <w:rPr>
          <w:rFonts w:ascii="Arial" w:eastAsia="Times New Roman" w:hAnsi="Arial" w:cs="Arial"/>
          <w:color w:val="000000"/>
          <w:lang w:eastAsia="en-GB"/>
        </w:rPr>
        <w:t> </w:t>
      </w:r>
    </w:p>
    <w:p w14:paraId="3DB7F612"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5567F46B"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Social value is not just a policy requirement. Social value directly supports the mission of DSIT. We require the selected Supplier to deliver social value in the delivery of this contract. Although the whole</w:t>
      </w:r>
      <w:r w:rsidRPr="008378B8">
        <w:rPr>
          <w:rFonts w:ascii="Arial" w:eastAsia="Times New Roman" w:hAnsi="Arial" w:cs="Arial"/>
          <w:lang w:eastAsia="en-GB"/>
        </w:rPr>
        <w:t xml:space="preserve"> </w:t>
      </w:r>
      <w:r w:rsidRPr="008378B8">
        <w:rPr>
          <w:rFonts w:ascii="Arial" w:eastAsia="Times New Roman" w:hAnsi="Arial" w:cs="Arial"/>
          <w:color w:val="000000"/>
          <w:lang w:eastAsia="en-GB"/>
        </w:rPr>
        <w:t>of the specification of this project could be considered as contributing to social value, this element is specifically focussed on how the evaluation contract is delivered by the Supplier and is not about the technical delivery methodology per se. Commitments on the inclusivity and benefits of the methodology should be included in the wider technical proposal. </w:t>
      </w:r>
    </w:p>
    <w:p w14:paraId="10188B95"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 </w:t>
      </w:r>
    </w:p>
    <w:p w14:paraId="18AF9D63"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color w:val="000000"/>
          <w:lang w:eastAsia="en-GB"/>
        </w:rPr>
        <w:t>Social value is not a specific costed activity but is an added co-benefit of delivery and an approach to delivery that is expected of all DSIT suppliers. </w:t>
      </w:r>
    </w:p>
    <w:p w14:paraId="243592AB" w14:textId="77777777" w:rsidR="008378B8" w:rsidRPr="008378B8" w:rsidRDefault="008378B8" w:rsidP="008378B8">
      <w:pPr>
        <w:numPr>
          <w:ilvl w:val="0"/>
          <w:numId w:val="127"/>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Sub-contractors </w:t>
      </w:r>
    </w:p>
    <w:p w14:paraId="36486A5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3243246"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must have measures in place to manage any sub-contractors and ensure that their selection is conducted in an open and transparent manner.  </w:t>
      </w:r>
    </w:p>
    <w:p w14:paraId="6EA9506A"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07EDA0E" w14:textId="77777777" w:rsidR="008378B8" w:rsidRPr="008378B8" w:rsidRDefault="008378B8" w:rsidP="008378B8">
      <w:pPr>
        <w:numPr>
          <w:ilvl w:val="0"/>
          <w:numId w:val="128"/>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Budget  </w:t>
      </w:r>
    </w:p>
    <w:p w14:paraId="4D804C7D"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E03258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maximum budget range for the entire scope of this tender (Phases 1 and 2) is £375,000 (excluding the optional extension)</w:t>
      </w:r>
      <w:r w:rsidRPr="008378B8">
        <w:rPr>
          <w:rFonts w:ascii="Arial" w:eastAsia="Times New Roman" w:hAnsi="Arial" w:cs="Arial"/>
          <w:b/>
          <w:bCs/>
          <w:lang w:eastAsia="en-GB"/>
        </w:rPr>
        <w:t xml:space="preserve">, </w:t>
      </w:r>
      <w:r w:rsidRPr="008378B8">
        <w:rPr>
          <w:rFonts w:ascii="Arial" w:eastAsia="Times New Roman" w:hAnsi="Arial" w:cs="Arial"/>
          <w:lang w:eastAsia="en-GB"/>
        </w:rPr>
        <w:t>exclusive of VAT and non-UK taxes. Payment will be fixed price with payments to be made based on milestones. Initial indicative milestones are set below, but following the project plan for the full evaluations, DSIT and the Supplier may agree an alternative invoicing schedule.  </w:t>
      </w:r>
    </w:p>
    <w:p w14:paraId="69C4CA18"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Milestones: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0"/>
        <w:gridCol w:w="2295"/>
      </w:tblGrid>
      <w:tr w:rsidR="008378B8" w:rsidRPr="008378B8" w14:paraId="57BD0662" w14:textId="77777777" w:rsidTr="008378B8">
        <w:trPr>
          <w:trHeight w:val="270"/>
        </w:trPr>
        <w:tc>
          <w:tcPr>
            <w:tcW w:w="669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D89F12E"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Activity / Milestone Description  </w:t>
            </w:r>
          </w:p>
        </w:tc>
        <w:tc>
          <w:tcPr>
            <w:tcW w:w="2295" w:type="dxa"/>
            <w:tcBorders>
              <w:top w:val="single" w:sz="6" w:space="0" w:color="000000"/>
              <w:left w:val="nil"/>
              <w:bottom w:val="single" w:sz="6" w:space="0" w:color="000000"/>
              <w:right w:val="single" w:sz="6" w:space="0" w:color="000000"/>
            </w:tcBorders>
            <w:shd w:val="clear" w:color="auto" w:fill="D9D9D9"/>
            <w:vAlign w:val="center"/>
            <w:hideMark/>
          </w:tcPr>
          <w:p w14:paraId="6FF65237"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Milestone (% of total budget)  </w:t>
            </w:r>
          </w:p>
        </w:tc>
      </w:tr>
      <w:tr w:rsidR="008378B8" w:rsidRPr="008378B8" w14:paraId="4D1F018B" w14:textId="77777777" w:rsidTr="008378B8">
        <w:trPr>
          <w:trHeight w:val="60"/>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AAC7EE"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b/>
                <w:bCs/>
                <w:lang w:eastAsia="en-GB"/>
              </w:rPr>
              <w:t>Phase 1 </w:t>
            </w:r>
            <w:r w:rsidRPr="008378B8">
              <w:rPr>
                <w:rFonts w:ascii="Arial" w:eastAsia="Times New Roman" w:hAnsi="Arial" w:cs="Arial"/>
                <w:lang w:eastAsia="en-GB"/>
              </w:rPr>
              <w:t> </w:t>
            </w:r>
          </w:p>
        </w:tc>
        <w:tc>
          <w:tcPr>
            <w:tcW w:w="2295" w:type="dxa"/>
            <w:tcBorders>
              <w:top w:val="nil"/>
              <w:left w:val="nil"/>
              <w:bottom w:val="single" w:sz="6" w:space="0" w:color="000000"/>
              <w:right w:val="single" w:sz="6" w:space="0" w:color="000000"/>
            </w:tcBorders>
            <w:shd w:val="clear" w:color="auto" w:fill="FFFFFF"/>
            <w:vAlign w:val="center"/>
            <w:hideMark/>
          </w:tcPr>
          <w:p w14:paraId="77C49F45"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  </w:t>
            </w:r>
          </w:p>
        </w:tc>
      </w:tr>
      <w:tr w:rsidR="008378B8" w:rsidRPr="008378B8" w14:paraId="3514ADED" w14:textId="77777777" w:rsidTr="008378B8">
        <w:trPr>
          <w:trHeight w:val="60"/>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98B057E"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Draft scoping report  </w:t>
            </w:r>
          </w:p>
        </w:tc>
        <w:tc>
          <w:tcPr>
            <w:tcW w:w="2295" w:type="dxa"/>
            <w:tcBorders>
              <w:top w:val="nil"/>
              <w:left w:val="nil"/>
              <w:bottom w:val="single" w:sz="6" w:space="0" w:color="000000"/>
              <w:right w:val="single" w:sz="6" w:space="0" w:color="000000"/>
            </w:tcBorders>
            <w:shd w:val="clear" w:color="auto" w:fill="FFFFFF"/>
            <w:vAlign w:val="center"/>
            <w:hideMark/>
          </w:tcPr>
          <w:p w14:paraId="255E7E01"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5%  </w:t>
            </w:r>
          </w:p>
        </w:tc>
      </w:tr>
      <w:tr w:rsidR="008378B8" w:rsidRPr="008378B8" w14:paraId="3AB438FF" w14:textId="77777777" w:rsidTr="008378B8">
        <w:trPr>
          <w:trHeight w:val="75"/>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5613476"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Final scoping report (Completion of Phase 1)  </w:t>
            </w:r>
          </w:p>
        </w:tc>
        <w:tc>
          <w:tcPr>
            <w:tcW w:w="2295" w:type="dxa"/>
            <w:tcBorders>
              <w:top w:val="nil"/>
              <w:left w:val="nil"/>
              <w:bottom w:val="single" w:sz="6" w:space="0" w:color="000000"/>
              <w:right w:val="single" w:sz="6" w:space="0" w:color="000000"/>
            </w:tcBorders>
            <w:shd w:val="clear" w:color="auto" w:fill="FFFFFF"/>
            <w:vAlign w:val="center"/>
            <w:hideMark/>
          </w:tcPr>
          <w:p w14:paraId="2D268B21"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20% </w:t>
            </w:r>
          </w:p>
        </w:tc>
      </w:tr>
      <w:tr w:rsidR="008378B8" w:rsidRPr="008378B8" w14:paraId="61F1C17B" w14:textId="77777777" w:rsidTr="008378B8">
        <w:trPr>
          <w:trHeight w:val="75"/>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EFB5778"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b/>
                <w:bCs/>
                <w:lang w:eastAsia="en-GB"/>
              </w:rPr>
              <w:t>Phase 2 </w:t>
            </w:r>
            <w:r w:rsidRPr="008378B8">
              <w:rPr>
                <w:rFonts w:ascii="Arial" w:eastAsia="Times New Roman" w:hAnsi="Arial" w:cs="Arial"/>
                <w:lang w:eastAsia="en-GB"/>
              </w:rPr>
              <w:t> </w:t>
            </w:r>
          </w:p>
        </w:tc>
        <w:tc>
          <w:tcPr>
            <w:tcW w:w="2295" w:type="dxa"/>
            <w:tcBorders>
              <w:top w:val="nil"/>
              <w:left w:val="nil"/>
              <w:bottom w:val="single" w:sz="6" w:space="0" w:color="000000"/>
              <w:right w:val="single" w:sz="6" w:space="0" w:color="000000"/>
            </w:tcBorders>
            <w:shd w:val="clear" w:color="auto" w:fill="FFFFFF"/>
            <w:vAlign w:val="center"/>
            <w:hideMark/>
          </w:tcPr>
          <w:p w14:paraId="7B575F59"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  </w:t>
            </w:r>
          </w:p>
        </w:tc>
      </w:tr>
      <w:tr w:rsidR="008378B8" w:rsidRPr="008378B8" w14:paraId="23A0C5F9" w14:textId="77777777" w:rsidTr="008378B8">
        <w:trPr>
          <w:trHeight w:val="75"/>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298781C"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Draft evaluation report   </w:t>
            </w:r>
          </w:p>
        </w:tc>
        <w:tc>
          <w:tcPr>
            <w:tcW w:w="2295" w:type="dxa"/>
            <w:tcBorders>
              <w:top w:val="nil"/>
              <w:left w:val="nil"/>
              <w:bottom w:val="single" w:sz="6" w:space="0" w:color="000000"/>
              <w:right w:val="single" w:sz="6" w:space="0" w:color="000000"/>
            </w:tcBorders>
            <w:shd w:val="clear" w:color="auto" w:fill="FFFFFF"/>
            <w:vAlign w:val="center"/>
            <w:hideMark/>
          </w:tcPr>
          <w:p w14:paraId="7E447746"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50%  </w:t>
            </w:r>
          </w:p>
        </w:tc>
      </w:tr>
      <w:tr w:rsidR="008378B8" w:rsidRPr="008378B8" w14:paraId="176B94C0" w14:textId="77777777" w:rsidTr="008378B8">
        <w:trPr>
          <w:trHeight w:val="75"/>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D79993"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Final evaluation report    </w:t>
            </w:r>
          </w:p>
        </w:tc>
        <w:tc>
          <w:tcPr>
            <w:tcW w:w="2295" w:type="dxa"/>
            <w:tcBorders>
              <w:top w:val="nil"/>
              <w:left w:val="nil"/>
              <w:bottom w:val="single" w:sz="6" w:space="0" w:color="000000"/>
              <w:right w:val="single" w:sz="6" w:space="0" w:color="000000"/>
            </w:tcBorders>
            <w:shd w:val="clear" w:color="auto" w:fill="FFFFFF"/>
            <w:vAlign w:val="center"/>
            <w:hideMark/>
          </w:tcPr>
          <w:p w14:paraId="0F2B9E7B"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20% </w:t>
            </w:r>
          </w:p>
        </w:tc>
      </w:tr>
      <w:tr w:rsidR="008378B8" w:rsidRPr="008378B8" w14:paraId="1D868E78" w14:textId="77777777" w:rsidTr="008378B8">
        <w:trPr>
          <w:trHeight w:val="75"/>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53648D8"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Input into lessons learned exercise (Completion of Phase 2)  </w:t>
            </w:r>
          </w:p>
        </w:tc>
        <w:tc>
          <w:tcPr>
            <w:tcW w:w="2295" w:type="dxa"/>
            <w:tcBorders>
              <w:top w:val="nil"/>
              <w:left w:val="nil"/>
              <w:bottom w:val="single" w:sz="6" w:space="0" w:color="000000"/>
              <w:right w:val="single" w:sz="6" w:space="0" w:color="000000"/>
            </w:tcBorders>
            <w:shd w:val="clear" w:color="auto" w:fill="FFFFFF"/>
            <w:vAlign w:val="center"/>
            <w:hideMark/>
          </w:tcPr>
          <w:p w14:paraId="5E9537B2"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5%  </w:t>
            </w:r>
          </w:p>
        </w:tc>
      </w:tr>
      <w:tr w:rsidR="008378B8" w:rsidRPr="008378B8" w14:paraId="02DFBE34" w14:textId="77777777" w:rsidTr="008378B8">
        <w:trPr>
          <w:trHeight w:val="270"/>
        </w:trPr>
        <w:tc>
          <w:tcPr>
            <w:tcW w:w="66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E144D29"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lastRenderedPageBreak/>
              <w:t>Total  </w:t>
            </w:r>
          </w:p>
        </w:tc>
        <w:tc>
          <w:tcPr>
            <w:tcW w:w="2295" w:type="dxa"/>
            <w:tcBorders>
              <w:top w:val="nil"/>
              <w:left w:val="nil"/>
              <w:bottom w:val="single" w:sz="6" w:space="0" w:color="000000"/>
              <w:right w:val="single" w:sz="6" w:space="0" w:color="000000"/>
            </w:tcBorders>
            <w:shd w:val="clear" w:color="auto" w:fill="FFFFFF"/>
            <w:vAlign w:val="center"/>
            <w:hideMark/>
          </w:tcPr>
          <w:p w14:paraId="7BE1073E" w14:textId="77777777" w:rsidR="008378B8" w:rsidRPr="008378B8" w:rsidRDefault="008378B8" w:rsidP="008378B8">
            <w:pPr>
              <w:spacing w:after="0" w:line="240" w:lineRule="auto"/>
              <w:textAlignment w:val="baseline"/>
              <w:rPr>
                <w:rFonts w:ascii="Times New Roman" w:eastAsia="Times New Roman" w:hAnsi="Times New Roman"/>
                <w:sz w:val="24"/>
                <w:szCs w:val="24"/>
                <w:lang w:eastAsia="en-GB"/>
              </w:rPr>
            </w:pPr>
            <w:r w:rsidRPr="008378B8">
              <w:rPr>
                <w:rFonts w:ascii="Arial" w:eastAsia="Times New Roman" w:hAnsi="Arial" w:cs="Arial"/>
                <w:lang w:eastAsia="en-GB"/>
              </w:rPr>
              <w:t>100% </w:t>
            </w:r>
          </w:p>
        </w:tc>
      </w:tr>
    </w:tbl>
    <w:p w14:paraId="5C907AED"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DC8AC1E"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cost of Phase 2 will, to an extent, depend on the output of Phase 1. Given this, tenderers should put forward </w:t>
      </w:r>
      <w:r w:rsidRPr="008378B8">
        <w:rPr>
          <w:rFonts w:ascii="Arial" w:eastAsia="Times New Roman" w:hAnsi="Arial" w:cs="Arial"/>
          <w:b/>
          <w:bCs/>
          <w:lang w:eastAsia="en-GB"/>
        </w:rPr>
        <w:t>a maximum proposed cost</w:t>
      </w:r>
      <w:r w:rsidRPr="008378B8">
        <w:rPr>
          <w:rFonts w:ascii="Arial" w:eastAsia="Times New Roman" w:hAnsi="Arial" w:cs="Arial"/>
          <w:lang w:eastAsia="en-GB"/>
        </w:rPr>
        <w:t xml:space="preserve"> (including the full cost associated with Phase 1 of the work and a proposed cost should a highly rigorous and </w:t>
      </w:r>
      <w:proofErr w:type="gramStart"/>
      <w:r w:rsidRPr="008378B8">
        <w:rPr>
          <w:rFonts w:ascii="Arial" w:eastAsia="Times New Roman" w:hAnsi="Arial" w:cs="Arial"/>
          <w:lang w:eastAsia="en-GB"/>
        </w:rPr>
        <w:t>high cost</w:t>
      </w:r>
      <w:proofErr w:type="gramEnd"/>
      <w:r w:rsidRPr="008378B8">
        <w:rPr>
          <w:rFonts w:ascii="Arial" w:eastAsia="Times New Roman" w:hAnsi="Arial" w:cs="Arial"/>
          <w:lang w:eastAsia="en-GB"/>
        </w:rPr>
        <w:t xml:space="preserve"> evaluation design be chosen for option 2). This will be the cost used to assess bids.</w:t>
      </w:r>
      <w:r w:rsidRPr="008378B8">
        <w:rPr>
          <w:rFonts w:ascii="Arial" w:eastAsia="Times New Roman" w:hAnsi="Arial" w:cs="Arial"/>
          <w:sz w:val="17"/>
          <w:szCs w:val="17"/>
          <w:vertAlign w:val="superscript"/>
          <w:lang w:eastAsia="en-GB"/>
        </w:rPr>
        <w:t>3</w:t>
      </w:r>
      <w:r w:rsidRPr="008378B8">
        <w:rPr>
          <w:rFonts w:ascii="Arial" w:eastAsia="Times New Roman" w:hAnsi="Arial" w:cs="Arial"/>
          <w:lang w:eastAsia="en-GB"/>
        </w:rPr>
        <w:t xml:space="preserve"> We consider this to be the most appropriate way to judge bids; it does not necessarily indicate a preference by DSIT for a </w:t>
      </w:r>
      <w:proofErr w:type="gramStart"/>
      <w:r w:rsidRPr="008378B8">
        <w:rPr>
          <w:rFonts w:ascii="Arial" w:eastAsia="Times New Roman" w:hAnsi="Arial" w:cs="Arial"/>
          <w:lang w:eastAsia="en-GB"/>
        </w:rPr>
        <w:t>high cost</w:t>
      </w:r>
      <w:proofErr w:type="gramEnd"/>
      <w:r w:rsidRPr="008378B8">
        <w:rPr>
          <w:rFonts w:ascii="Arial" w:eastAsia="Times New Roman" w:hAnsi="Arial" w:cs="Arial"/>
          <w:lang w:eastAsia="en-GB"/>
        </w:rPr>
        <w:t xml:space="preserve"> evaluation design or a requirement to spend all the allocated budget.  </w:t>
      </w:r>
    </w:p>
    <w:p w14:paraId="067FD976"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Tenderers will be judged on the total cost expressed in their </w:t>
      </w:r>
      <w:proofErr w:type="gramStart"/>
      <w:r w:rsidRPr="008378B8">
        <w:rPr>
          <w:rFonts w:ascii="Arial" w:eastAsia="Times New Roman" w:hAnsi="Arial" w:cs="Arial"/>
          <w:lang w:eastAsia="en-GB"/>
        </w:rPr>
        <w:t>bid,</w:t>
      </w:r>
      <w:proofErr w:type="gramEnd"/>
      <w:r w:rsidRPr="008378B8">
        <w:rPr>
          <w:rFonts w:ascii="Arial" w:eastAsia="Times New Roman" w:hAnsi="Arial" w:cs="Arial"/>
          <w:lang w:eastAsia="en-GB"/>
        </w:rPr>
        <w:t xml:space="preserve"> however we require bids to split out the Phase 1 and 2 costs for transparency. The proposed split of the costs is at the </w:t>
      </w:r>
      <w:proofErr w:type="gramStart"/>
      <w:r w:rsidRPr="008378B8">
        <w:rPr>
          <w:rFonts w:ascii="Arial" w:eastAsia="Times New Roman" w:hAnsi="Arial" w:cs="Arial"/>
          <w:lang w:eastAsia="en-GB"/>
        </w:rPr>
        <w:t>tenderers</w:t>
      </w:r>
      <w:proofErr w:type="gramEnd"/>
      <w:r w:rsidRPr="008378B8">
        <w:rPr>
          <w:rFonts w:ascii="Arial" w:eastAsia="Times New Roman" w:hAnsi="Arial" w:cs="Arial"/>
          <w:lang w:eastAsia="en-GB"/>
        </w:rPr>
        <w:t xml:space="preserve"> discretion, but as a guideline, we would expect phase 1 of the work to cost in the region of £50k - £80k. </w:t>
      </w:r>
    </w:p>
    <w:p w14:paraId="71C6402F"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Prices must be inclusive of all fees, costs and expenses, and exclusive of VAT.  </w:t>
      </w:r>
    </w:p>
    <w:p w14:paraId="5D992D6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Please note that, while not the only criteria, pricing is a key element of our evaluation criteria.  </w:t>
      </w:r>
    </w:p>
    <w:p w14:paraId="586EC811"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Payments will be in arrears, linked to the delivery of key milestones. The indicative milestones and proposed phasing of payments should be outlined in your proposal (this shall be subject to agreement with DSIT). </w:t>
      </w:r>
    </w:p>
    <w:p w14:paraId="2CFE083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Our </w:t>
      </w:r>
      <w:r w:rsidRPr="008378B8">
        <w:rPr>
          <w:rFonts w:ascii="Arial" w:eastAsia="Times New Roman" w:hAnsi="Arial" w:cs="Arial"/>
          <w:b/>
          <w:bCs/>
          <w:lang w:eastAsia="en-GB"/>
        </w:rPr>
        <w:t>intention is that a single supplier carries out Phase 1 and Phase 2</w:t>
      </w:r>
      <w:r w:rsidRPr="008378B8">
        <w:rPr>
          <w:rFonts w:ascii="Arial" w:eastAsia="Times New Roman" w:hAnsi="Arial" w:cs="Arial"/>
          <w:lang w:eastAsia="en-GB"/>
        </w:rPr>
        <w:t xml:space="preserve"> of the work. However, the contract will contain a break clause where, should DSIT be unhappy with the quality of work undertaken for Phase 1, Phase 2 of the work will be </w:t>
      </w:r>
      <w:proofErr w:type="gramStart"/>
      <w:r w:rsidRPr="008378B8">
        <w:rPr>
          <w:rFonts w:ascii="Arial" w:eastAsia="Times New Roman" w:hAnsi="Arial" w:cs="Arial"/>
          <w:lang w:eastAsia="en-GB"/>
        </w:rPr>
        <w:t>retendered</w:t>
      </w:r>
      <w:proofErr w:type="gramEnd"/>
      <w:r w:rsidRPr="008378B8">
        <w:rPr>
          <w:rFonts w:ascii="Arial" w:eastAsia="Times New Roman" w:hAnsi="Arial" w:cs="Arial"/>
          <w:lang w:eastAsia="en-GB"/>
        </w:rPr>
        <w:t xml:space="preserve"> and a new supplier will be used for Phase 2. In this case, the original supplier will be paid in full for the cost allocated to Phase 1 of the work in the original bid (note the guidelines for this allocation above). Note that in this scenario the supplier will only be paid for work pertaining to Phase 1, regardless of any Phase 2 work completed prior to DSIT giving its confirmation that the services are to be retained. </w:t>
      </w:r>
    </w:p>
    <w:p w14:paraId="288F2B16" w14:textId="77777777" w:rsidR="008378B8" w:rsidRPr="008378B8" w:rsidRDefault="008378B8" w:rsidP="008378B8">
      <w:pPr>
        <w:numPr>
          <w:ilvl w:val="0"/>
          <w:numId w:val="129"/>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Payment </w:t>
      </w:r>
    </w:p>
    <w:p w14:paraId="1774A870"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716E821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Tenderers will provide an invoice schedule as part of their Commercial Proposal which should take into consideration the estimated budgets and timelines. The Buyer would anticipate two invoices during the project delivery, but alternatives may be proposed by the Supplier. </w:t>
      </w:r>
    </w:p>
    <w:p w14:paraId="3780948D"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ACFBF0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Price will be fixed based on the commercial offers made. Payments, in GBP, will be linked to delivery of deliverables. The indicative milestones and phasing of payments is to be as detailed in the Pricing Annex.  </w:t>
      </w:r>
    </w:p>
    <w:p w14:paraId="6EE19A7B"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FF0606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Any payment conditions applicable to the prime Supplier must also be replicated with sub-contractors.  </w:t>
      </w:r>
    </w:p>
    <w:p w14:paraId="23B076FD"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43D19AA2"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Buyer aims to pay all correctly submitted invoices as soon as possible with a target of 10 days from the date of receipt and within 30 days at the latest in line with standard terms and conditions of Contract. We expect that this will be replicated in any sub-contractor arrangements and the Buyer may request evidence that this is the case. </w:t>
      </w:r>
    </w:p>
    <w:p w14:paraId="5B2600B5"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BF60102"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Buyer reserves the right to amend the Contract to increase the scope of activities required of the Supplier, so long as any additional activities meet the objectives of the Contract. Contract amendments would be managed by a formal variation process and will be made with mutual agreement with the Supplier. This is only permitted if the proposals are compliant within the remit of Public Contracts Regulations 2015. </w:t>
      </w:r>
    </w:p>
    <w:p w14:paraId="0791A117" w14:textId="77777777" w:rsidR="008378B8" w:rsidRPr="008378B8" w:rsidRDefault="008378B8" w:rsidP="008378B8">
      <w:pPr>
        <w:numPr>
          <w:ilvl w:val="0"/>
          <w:numId w:val="130"/>
        </w:numPr>
        <w:spacing w:after="0" w:line="240" w:lineRule="auto"/>
        <w:ind w:left="1080" w:firstLine="0"/>
        <w:jc w:val="both"/>
        <w:textAlignment w:val="baseline"/>
        <w:rPr>
          <w:rFonts w:ascii="Arial" w:eastAsia="Times New Roman" w:hAnsi="Arial" w:cs="Arial"/>
          <w:b/>
          <w:bCs/>
          <w:lang w:eastAsia="en-GB"/>
        </w:rPr>
      </w:pPr>
      <w:r w:rsidRPr="008378B8">
        <w:rPr>
          <w:rFonts w:ascii="Arial" w:eastAsia="Times New Roman" w:hAnsi="Arial" w:cs="Arial"/>
          <w:b/>
          <w:bCs/>
          <w:lang w:eastAsia="en-GB"/>
        </w:rPr>
        <w:t>Performance </w:t>
      </w:r>
    </w:p>
    <w:p w14:paraId="78DDB064"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6BC4DFA4"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lastRenderedPageBreak/>
        <w:t>Where deliverables are taking significant rounds of comment from the Buyer prior to signing off as complete, the Buyer will only pay the amount given in the Contract and will not pay for additional drafting above and beyond expected. As such engagement with the Buyer during the drafting process to ensure that the final documents will be acceptable is essential. </w:t>
      </w:r>
    </w:p>
    <w:p w14:paraId="7AC48565"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will be required to undertake appropriate, independent quality assurance of all deliverables and guarantee the accuracy of all outputs to DSIT. This could for example be carried out by an external academic.  </w:t>
      </w:r>
    </w:p>
    <w:p w14:paraId="603E6668"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will be required to provide details of the quality assurance procedures they have in place in their bid. During the project, it will also be required to detail what quality assurance processes they have undertaken during the research. </w:t>
      </w:r>
    </w:p>
    <w:p w14:paraId="54EB813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project should act in line with the research principles generally employed by HMG. The Service Provider will be required to provide the Customer access to all data used to produce the outputs for the Customer to carry out their own quality assurance processes. </w:t>
      </w:r>
    </w:p>
    <w:p w14:paraId="69C90839" w14:textId="77777777" w:rsidR="008378B8" w:rsidRPr="008378B8" w:rsidRDefault="008378B8" w:rsidP="008378B8">
      <w:pPr>
        <w:numPr>
          <w:ilvl w:val="0"/>
          <w:numId w:val="131"/>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Project Management </w:t>
      </w:r>
    </w:p>
    <w:p w14:paraId="604D6C77" w14:textId="77777777" w:rsidR="008378B8" w:rsidRPr="008378B8" w:rsidRDefault="008378B8" w:rsidP="008378B8">
      <w:pPr>
        <w:spacing w:after="0" w:line="240" w:lineRule="auto"/>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1546F171"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is required to appoint a lead Project Manager, responsible for all components of the research. There will be one project lead from DSIT to liaise closely with all components of the research. </w:t>
      </w:r>
    </w:p>
    <w:p w14:paraId="5DA9383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There will also be significant input from senior policy colleagues from within DSIT. It is anticipated that the Supplier will hold informal discussions with them on headline findings to ensure policy questions of interest are covered adequately. These will be coordinated by the DSIT project lead. These conversations will form part of the project management meetings and should be included in the fixed price. </w:t>
      </w:r>
    </w:p>
    <w:p w14:paraId="3FDE90B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It is expected that following the project initiation meeting, regular contact will take place between the Supplier and DSIT by </w:t>
      </w:r>
      <w:proofErr w:type="gramStart"/>
      <w:r w:rsidRPr="008378B8">
        <w:rPr>
          <w:rFonts w:ascii="Arial" w:eastAsia="Times New Roman" w:hAnsi="Arial" w:cs="Arial"/>
          <w:lang w:eastAsia="en-GB"/>
        </w:rPr>
        <w:t>video-conference</w:t>
      </w:r>
      <w:proofErr w:type="gramEnd"/>
      <w:r w:rsidRPr="008378B8">
        <w:rPr>
          <w:rFonts w:ascii="Arial" w:eastAsia="Times New Roman" w:hAnsi="Arial" w:cs="Arial"/>
          <w:lang w:eastAsia="en-GB"/>
        </w:rPr>
        <w:t>, telephone, email and face to face meetings. The frequency of contact will be agreed at the project inception meeting, however weekly project update meetings are required especially during the initial stages of the project and then a minimum requirement of every 2 weeks. </w:t>
      </w:r>
    </w:p>
    <w:p w14:paraId="5862843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is required on a weekly basis to provide a written update to DSIT on the research’s progress, flag any emerging issues and risks and updates regarding the research itself and quality assurance (as and when applicable). </w:t>
      </w:r>
    </w:p>
    <w:p w14:paraId="5675F8C2"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Supplier is also required to provide feedback of emerging findings and key lessons </w:t>
      </w:r>
      <w:proofErr w:type="gramStart"/>
      <w:r w:rsidRPr="008378B8">
        <w:rPr>
          <w:rFonts w:ascii="Arial" w:eastAsia="Times New Roman" w:hAnsi="Arial" w:cs="Arial"/>
          <w:lang w:eastAsia="en-GB"/>
        </w:rPr>
        <w:t>during the course of</w:t>
      </w:r>
      <w:proofErr w:type="gramEnd"/>
      <w:r w:rsidRPr="008378B8">
        <w:rPr>
          <w:rFonts w:ascii="Arial" w:eastAsia="Times New Roman" w:hAnsi="Arial" w:cs="Arial"/>
          <w:lang w:eastAsia="en-GB"/>
        </w:rPr>
        <w:t xml:space="preserve"> the research at the weekly project meetings/calls. The format of how this will be presented will be agreed upon contract commencement. </w:t>
      </w:r>
    </w:p>
    <w:p w14:paraId="06D503B8"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If a consortium bid is submitted, the Supplier is required to explain any relevant lines of responsibility among consortium members, and proposed arrangements for management and liaison with the DSIT project manager. </w:t>
      </w:r>
    </w:p>
    <w:p w14:paraId="34FC6A22" w14:textId="77777777" w:rsidR="008378B8" w:rsidRPr="008378B8" w:rsidRDefault="008378B8" w:rsidP="008378B8">
      <w:pPr>
        <w:numPr>
          <w:ilvl w:val="0"/>
          <w:numId w:val="132"/>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Data Security </w:t>
      </w:r>
    </w:p>
    <w:p w14:paraId="52806E58" w14:textId="77777777" w:rsidR="008378B8" w:rsidRPr="008378B8" w:rsidRDefault="008378B8" w:rsidP="008378B8">
      <w:pPr>
        <w:spacing w:after="0" w:line="240" w:lineRule="auto"/>
        <w:ind w:left="720"/>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24161790"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Supplier is required to </w:t>
      </w:r>
      <w:proofErr w:type="gramStart"/>
      <w:r w:rsidRPr="008378B8">
        <w:rPr>
          <w:rFonts w:ascii="Arial" w:eastAsia="Times New Roman" w:hAnsi="Arial" w:cs="Arial"/>
          <w:lang w:eastAsia="en-GB"/>
        </w:rPr>
        <w:t>implement appropriate arrangements for data security at all times</w:t>
      </w:r>
      <w:proofErr w:type="gramEnd"/>
      <w:r w:rsidRPr="008378B8">
        <w:rPr>
          <w:rFonts w:ascii="Arial" w:eastAsia="Times New Roman" w:hAnsi="Arial" w:cs="Arial"/>
          <w:lang w:eastAsia="en-GB"/>
        </w:rPr>
        <w:t>. Such procedures must meet the standards outlined in the framework terms and conditions, General Data Protection Regulation and the Data Protection Act. </w:t>
      </w:r>
    </w:p>
    <w:p w14:paraId="7E92B0D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Processes should be in place for data being returned by interviewers and safeguard against data loss, including appropriate risk management procedures. </w:t>
      </w:r>
    </w:p>
    <w:p w14:paraId="5C9858BD"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should confirm that such procedures will be implemented and outline the technical measures to be put in place to meet such requirements. </w:t>
      </w:r>
    </w:p>
    <w:p w14:paraId="5B914312" w14:textId="77777777" w:rsidR="008378B8" w:rsidRPr="008378B8" w:rsidRDefault="008378B8" w:rsidP="008378B8">
      <w:pPr>
        <w:numPr>
          <w:ilvl w:val="0"/>
          <w:numId w:val="133"/>
        </w:numPr>
        <w:spacing w:after="0" w:line="240" w:lineRule="auto"/>
        <w:ind w:left="1080" w:firstLine="0"/>
        <w:textAlignment w:val="baseline"/>
        <w:rPr>
          <w:rFonts w:ascii="Arial" w:eastAsia="Times New Roman" w:hAnsi="Arial" w:cs="Arial"/>
          <w:b/>
          <w:bCs/>
          <w:lang w:eastAsia="en-GB"/>
        </w:rPr>
      </w:pPr>
      <w:r w:rsidRPr="008378B8">
        <w:rPr>
          <w:rFonts w:ascii="Arial" w:eastAsia="Times New Roman" w:hAnsi="Arial" w:cs="Arial"/>
          <w:b/>
          <w:bCs/>
          <w:lang w:eastAsia="en-GB"/>
        </w:rPr>
        <w:t>Ethical Conduct </w:t>
      </w:r>
    </w:p>
    <w:p w14:paraId="6EC6DF68" w14:textId="77777777" w:rsidR="008378B8" w:rsidRPr="008378B8" w:rsidRDefault="008378B8" w:rsidP="008378B8">
      <w:pPr>
        <w:spacing w:after="0" w:line="240" w:lineRule="auto"/>
        <w:ind w:left="720"/>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w:t>
      </w:r>
    </w:p>
    <w:p w14:paraId="5E7578C3"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 xml:space="preserve">The Supplier must have a clear approach for ensuring that the work is compliant with relevant ethical codes of conduct, as the Supplier is responsible for the ethical conduct of the research. The Supplier is required to set out any potential ethical issues presented by the research along with details of the arrangements for ethical scrutiny to ensure the day-to-day management of </w:t>
      </w:r>
      <w:r w:rsidRPr="008378B8">
        <w:rPr>
          <w:rFonts w:ascii="Arial" w:eastAsia="Times New Roman" w:hAnsi="Arial" w:cs="Arial"/>
          <w:lang w:eastAsia="en-GB"/>
        </w:rPr>
        <w:lastRenderedPageBreak/>
        <w:t>these risks. The Supplier will need to clearly explain how the information they provide will be stored, reported and protected and inform DSIT if this changes. </w:t>
      </w:r>
    </w:p>
    <w:p w14:paraId="5BA6C4E7"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Supplier must obtain consent from participants that makes it clear to participants that their data will be shared and used for research purposes. </w:t>
      </w:r>
    </w:p>
    <w:p w14:paraId="27DCB99F" w14:textId="77777777" w:rsidR="008378B8" w:rsidRPr="008378B8" w:rsidRDefault="008378B8" w:rsidP="008378B8">
      <w:pPr>
        <w:spacing w:after="0" w:line="240" w:lineRule="auto"/>
        <w:jc w:val="both"/>
        <w:textAlignment w:val="baseline"/>
        <w:rPr>
          <w:rFonts w:ascii="Segoe UI" w:eastAsia="Times New Roman" w:hAnsi="Segoe UI" w:cs="Segoe UI"/>
          <w:sz w:val="18"/>
          <w:szCs w:val="18"/>
          <w:lang w:eastAsia="en-GB"/>
        </w:rPr>
      </w:pPr>
      <w:r w:rsidRPr="008378B8">
        <w:rPr>
          <w:rFonts w:ascii="Arial" w:eastAsia="Times New Roman" w:hAnsi="Arial" w:cs="Arial"/>
          <w:lang w:eastAsia="en-GB"/>
        </w:rPr>
        <w:t>The commissioning and management of the research should be carried out in accordance with Government Social Research ethics guidance</w:t>
      </w:r>
      <w:r w:rsidRPr="008378B8">
        <w:rPr>
          <w:rFonts w:ascii="Arial" w:eastAsia="Times New Roman" w:hAnsi="Arial" w:cs="Arial"/>
          <w:sz w:val="17"/>
          <w:szCs w:val="17"/>
          <w:vertAlign w:val="superscript"/>
          <w:lang w:eastAsia="en-GB"/>
        </w:rPr>
        <w:t>4</w:t>
      </w:r>
      <w:r w:rsidRPr="008378B8">
        <w:rPr>
          <w:rFonts w:ascii="Arial" w:eastAsia="Times New Roman" w:hAnsi="Arial" w:cs="Arial"/>
          <w:lang w:eastAsia="en-GB"/>
        </w:rPr>
        <w:t xml:space="preserve"> and the Data Protection Act 2018. </w:t>
      </w:r>
    </w:p>
    <w:p w14:paraId="0480427F" w14:textId="77777777" w:rsidR="00D2581B" w:rsidRDefault="00D2581B" w:rsidP="00E86078">
      <w:pPr>
        <w:pStyle w:val="GPSL1CLAUSEHEADING"/>
        <w:numPr>
          <w:ilvl w:val="0"/>
          <w:numId w:val="0"/>
        </w:numPr>
        <w:rPr>
          <w:rFonts w:ascii="Arial" w:hAnsi="Arial"/>
          <w:b w:val="0"/>
          <w:sz w:val="24"/>
          <w:szCs w:val="24"/>
        </w:rPr>
      </w:pPr>
    </w:p>
    <w:p w14:paraId="4783C353" w14:textId="77777777" w:rsidR="00D2581B" w:rsidRPr="00D2581B" w:rsidRDefault="00D2581B" w:rsidP="00D2581B">
      <w:pPr>
        <w:rPr>
          <w:lang w:eastAsia="zh-CN"/>
        </w:rPr>
      </w:pPr>
    </w:p>
    <w:p w14:paraId="24E9220B" w14:textId="77777777" w:rsidR="00D2581B" w:rsidRPr="00D2581B" w:rsidRDefault="00D2581B" w:rsidP="00D2581B">
      <w:pPr>
        <w:rPr>
          <w:lang w:eastAsia="zh-CN"/>
        </w:rPr>
      </w:pPr>
    </w:p>
    <w:p w14:paraId="1ECBC023" w14:textId="77777777" w:rsidR="00D2581B" w:rsidRPr="00D2581B" w:rsidRDefault="00D2581B" w:rsidP="00D2581B">
      <w:pPr>
        <w:rPr>
          <w:lang w:eastAsia="zh-CN"/>
        </w:rPr>
      </w:pPr>
    </w:p>
    <w:p w14:paraId="0996C4C7" w14:textId="77777777" w:rsidR="00D2581B" w:rsidRPr="00D2581B" w:rsidRDefault="00D2581B" w:rsidP="00D2581B">
      <w:pPr>
        <w:rPr>
          <w:lang w:eastAsia="zh-CN"/>
        </w:rPr>
      </w:pPr>
    </w:p>
    <w:p w14:paraId="7807B366" w14:textId="77777777" w:rsidR="00D2581B" w:rsidRPr="00D2581B" w:rsidRDefault="00D2581B" w:rsidP="00D2581B">
      <w:pPr>
        <w:rPr>
          <w:lang w:eastAsia="zh-CN"/>
        </w:rPr>
      </w:pPr>
    </w:p>
    <w:p w14:paraId="5A7A373B" w14:textId="77777777" w:rsidR="00D2581B" w:rsidRPr="00D2581B" w:rsidRDefault="00D2581B" w:rsidP="00D2581B">
      <w:pPr>
        <w:rPr>
          <w:lang w:eastAsia="zh-CN"/>
        </w:rPr>
      </w:pPr>
    </w:p>
    <w:p w14:paraId="1DA5B0EC" w14:textId="77777777" w:rsidR="00D2581B" w:rsidRPr="00D2581B" w:rsidRDefault="00D2581B" w:rsidP="00D2581B">
      <w:pPr>
        <w:rPr>
          <w:lang w:eastAsia="zh-CN"/>
        </w:rPr>
      </w:pPr>
    </w:p>
    <w:p w14:paraId="78810315" w14:textId="77777777" w:rsidR="00D2581B" w:rsidRPr="00D2581B" w:rsidRDefault="00D2581B" w:rsidP="00D2581B">
      <w:pPr>
        <w:rPr>
          <w:lang w:eastAsia="zh-CN"/>
        </w:rPr>
      </w:pPr>
    </w:p>
    <w:p w14:paraId="0860230F" w14:textId="77777777" w:rsidR="00D2581B" w:rsidRPr="00D2581B" w:rsidRDefault="00D2581B" w:rsidP="00D2581B">
      <w:pPr>
        <w:rPr>
          <w:lang w:eastAsia="zh-CN"/>
        </w:rPr>
      </w:pPr>
    </w:p>
    <w:p w14:paraId="6B2DB59D" w14:textId="77777777" w:rsidR="00D2581B" w:rsidRPr="00D2581B" w:rsidRDefault="00D2581B" w:rsidP="00D2581B">
      <w:pPr>
        <w:rPr>
          <w:lang w:eastAsia="zh-CN"/>
        </w:rPr>
      </w:pPr>
    </w:p>
    <w:p w14:paraId="539D2698" w14:textId="77777777" w:rsidR="00D2581B" w:rsidRPr="00D2581B" w:rsidRDefault="00D2581B" w:rsidP="00D2581B">
      <w:pPr>
        <w:rPr>
          <w:lang w:eastAsia="zh-CN"/>
        </w:rPr>
      </w:pPr>
    </w:p>
    <w:p w14:paraId="4EDE780C" w14:textId="77777777" w:rsidR="00D2581B" w:rsidRPr="00D2581B" w:rsidRDefault="00D2581B" w:rsidP="00D2581B">
      <w:pPr>
        <w:rPr>
          <w:lang w:eastAsia="zh-CN"/>
        </w:rPr>
      </w:pPr>
    </w:p>
    <w:p w14:paraId="47B0549A" w14:textId="77777777" w:rsidR="00D2581B" w:rsidRPr="00D2581B" w:rsidRDefault="00D2581B" w:rsidP="00D2581B">
      <w:pPr>
        <w:rPr>
          <w:lang w:eastAsia="zh-CN"/>
        </w:rPr>
      </w:pPr>
    </w:p>
    <w:p w14:paraId="52AA7588" w14:textId="77777777" w:rsidR="00D2581B" w:rsidRPr="00D2581B" w:rsidRDefault="00D2581B" w:rsidP="00D2581B">
      <w:pPr>
        <w:rPr>
          <w:lang w:eastAsia="zh-CN"/>
        </w:rPr>
      </w:pPr>
    </w:p>
    <w:p w14:paraId="706BB739" w14:textId="77777777" w:rsidR="00D2581B" w:rsidRDefault="00D2581B" w:rsidP="00D2581B">
      <w:pPr>
        <w:rPr>
          <w:lang w:eastAsia="zh-CN"/>
        </w:rPr>
      </w:pPr>
    </w:p>
    <w:p w14:paraId="6F60F739" w14:textId="77777777" w:rsidR="00F00591" w:rsidRDefault="00D2581B" w:rsidP="00D2581B">
      <w:pPr>
        <w:tabs>
          <w:tab w:val="left" w:pos="1320"/>
        </w:tabs>
        <w:rPr>
          <w:lang w:eastAsia="zh-CN"/>
        </w:rPr>
      </w:pPr>
      <w:r>
        <w:rPr>
          <w:lang w:eastAsia="zh-CN"/>
        </w:rPr>
        <w:tab/>
      </w:r>
    </w:p>
    <w:p w14:paraId="75F926BC" w14:textId="77777777" w:rsidR="00F00591" w:rsidRPr="00F00591" w:rsidRDefault="00F00591" w:rsidP="00F00591">
      <w:pPr>
        <w:rPr>
          <w:lang w:eastAsia="zh-CN"/>
        </w:rPr>
      </w:pPr>
    </w:p>
    <w:p w14:paraId="72500330" w14:textId="77777777" w:rsidR="00F00591" w:rsidRPr="00F00591" w:rsidRDefault="00F00591" w:rsidP="00F00591">
      <w:pPr>
        <w:rPr>
          <w:lang w:eastAsia="zh-CN"/>
        </w:rPr>
      </w:pPr>
    </w:p>
    <w:p w14:paraId="02974340" w14:textId="77777777" w:rsidR="00F00591" w:rsidRPr="00F00591" w:rsidRDefault="00F00591" w:rsidP="00F00591">
      <w:pPr>
        <w:rPr>
          <w:lang w:eastAsia="zh-CN"/>
        </w:rPr>
      </w:pPr>
    </w:p>
    <w:p w14:paraId="7FFB96A2" w14:textId="77777777" w:rsidR="0081513E" w:rsidRPr="00F00591" w:rsidRDefault="00F00591" w:rsidP="00F00591">
      <w:pPr>
        <w:tabs>
          <w:tab w:val="left" w:pos="1460"/>
        </w:tabs>
        <w:rPr>
          <w:lang w:eastAsia="zh-CN"/>
        </w:rPr>
      </w:pPr>
      <w:r>
        <w:rPr>
          <w:lang w:eastAsia="zh-CN"/>
        </w:rPr>
        <w:tab/>
      </w:r>
    </w:p>
    <w:sectPr w:rsidR="0081513E" w:rsidRPr="00F00591">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C7701" w14:textId="77777777" w:rsidR="00000008" w:rsidRDefault="00000008">
      <w:pPr>
        <w:spacing w:after="0" w:line="240" w:lineRule="auto"/>
      </w:pPr>
      <w:r>
        <w:separator/>
      </w:r>
    </w:p>
  </w:endnote>
  <w:endnote w:type="continuationSeparator" w:id="0">
    <w:p w14:paraId="108E4F49"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63598" w14:textId="77777777" w:rsidR="00FB1F1B" w:rsidRDefault="00FB1F1B" w:rsidP="00597414">
    <w:pPr>
      <w:tabs>
        <w:tab w:val="center" w:pos="4513"/>
        <w:tab w:val="right" w:pos="9026"/>
      </w:tabs>
      <w:spacing w:after="0"/>
      <w:rPr>
        <w:rFonts w:ascii="Arial" w:hAnsi="Arial" w:cs="Arial"/>
        <w:sz w:val="20"/>
      </w:rPr>
    </w:pPr>
  </w:p>
  <w:p w14:paraId="431302CD"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B5F529B"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22F0DFE0"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94681" w14:textId="77777777" w:rsidR="00000008" w:rsidRDefault="00000008">
      <w:pPr>
        <w:spacing w:after="0" w:line="240" w:lineRule="auto"/>
      </w:pPr>
      <w:r>
        <w:separator/>
      </w:r>
    </w:p>
  </w:footnote>
  <w:footnote w:type="continuationSeparator" w:id="0">
    <w:p w14:paraId="7DA28A31" w14:textId="77777777" w:rsidR="00000008" w:rsidRDefault="00000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DB92D"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0C15AE78"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36D2F122"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55798063"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0E9167A"/>
    <w:multiLevelType w:val="multilevel"/>
    <w:tmpl w:val="D0945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664958"/>
    <w:multiLevelType w:val="multilevel"/>
    <w:tmpl w:val="D0F4AE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18738F2"/>
    <w:multiLevelType w:val="multilevel"/>
    <w:tmpl w:val="9AAA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C0470B"/>
    <w:multiLevelType w:val="multilevel"/>
    <w:tmpl w:val="6E9273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B4701D"/>
    <w:multiLevelType w:val="multilevel"/>
    <w:tmpl w:val="97946C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143A2F"/>
    <w:multiLevelType w:val="multilevel"/>
    <w:tmpl w:val="B52E3F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BD13F3"/>
    <w:multiLevelType w:val="multilevel"/>
    <w:tmpl w:val="FA92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4AF6683"/>
    <w:multiLevelType w:val="multilevel"/>
    <w:tmpl w:val="0456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800F9E"/>
    <w:multiLevelType w:val="multilevel"/>
    <w:tmpl w:val="9F5AF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CC6F13"/>
    <w:multiLevelType w:val="multilevel"/>
    <w:tmpl w:val="073839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304449"/>
    <w:multiLevelType w:val="multilevel"/>
    <w:tmpl w:val="F294B4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815EE3"/>
    <w:multiLevelType w:val="multilevel"/>
    <w:tmpl w:val="EC8E87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096C1EE4"/>
    <w:multiLevelType w:val="multilevel"/>
    <w:tmpl w:val="8F16E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DC6298"/>
    <w:multiLevelType w:val="multilevel"/>
    <w:tmpl w:val="78061E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4808F0"/>
    <w:multiLevelType w:val="multilevel"/>
    <w:tmpl w:val="19A6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C140975"/>
    <w:multiLevelType w:val="multilevel"/>
    <w:tmpl w:val="1C2E5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4140F8"/>
    <w:multiLevelType w:val="multilevel"/>
    <w:tmpl w:val="3634B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C930B7F"/>
    <w:multiLevelType w:val="multilevel"/>
    <w:tmpl w:val="6ABADCD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FDC0E8F"/>
    <w:multiLevelType w:val="multilevel"/>
    <w:tmpl w:val="487C2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0AC5811"/>
    <w:multiLevelType w:val="multilevel"/>
    <w:tmpl w:val="BCCEC4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1F6E19"/>
    <w:multiLevelType w:val="multilevel"/>
    <w:tmpl w:val="FE64ED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3F959DE"/>
    <w:multiLevelType w:val="multilevel"/>
    <w:tmpl w:val="DB76DC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FF49E3"/>
    <w:multiLevelType w:val="multilevel"/>
    <w:tmpl w:val="9F423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516149"/>
    <w:multiLevelType w:val="multilevel"/>
    <w:tmpl w:val="E3107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1069FF"/>
    <w:multiLevelType w:val="multilevel"/>
    <w:tmpl w:val="694CDEA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BC744E6"/>
    <w:multiLevelType w:val="multilevel"/>
    <w:tmpl w:val="C4AA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E705697"/>
    <w:multiLevelType w:val="multilevel"/>
    <w:tmpl w:val="6984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EBB12A9"/>
    <w:multiLevelType w:val="multilevel"/>
    <w:tmpl w:val="09FA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C43250"/>
    <w:multiLevelType w:val="multilevel"/>
    <w:tmpl w:val="E4E0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0E115EA"/>
    <w:multiLevelType w:val="multilevel"/>
    <w:tmpl w:val="A9AEF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0E65B3D"/>
    <w:multiLevelType w:val="multilevel"/>
    <w:tmpl w:val="DB94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FE460A"/>
    <w:multiLevelType w:val="multilevel"/>
    <w:tmpl w:val="41B4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853D00"/>
    <w:multiLevelType w:val="multilevel"/>
    <w:tmpl w:val="F52AF9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5B9679E"/>
    <w:multiLevelType w:val="multilevel"/>
    <w:tmpl w:val="F128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6B05C4B"/>
    <w:multiLevelType w:val="multilevel"/>
    <w:tmpl w:val="F35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6EC56CB"/>
    <w:multiLevelType w:val="multilevel"/>
    <w:tmpl w:val="CB98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7DB2885"/>
    <w:multiLevelType w:val="multilevel"/>
    <w:tmpl w:val="86A2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8D645F1"/>
    <w:multiLevelType w:val="multilevel"/>
    <w:tmpl w:val="DBBC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92B1857"/>
    <w:multiLevelType w:val="multilevel"/>
    <w:tmpl w:val="01B4CE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29862B3D"/>
    <w:multiLevelType w:val="multilevel"/>
    <w:tmpl w:val="1D26AA9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B09382F"/>
    <w:multiLevelType w:val="multilevel"/>
    <w:tmpl w:val="278C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C3B7C45"/>
    <w:multiLevelType w:val="multilevel"/>
    <w:tmpl w:val="8B98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3F6F10"/>
    <w:multiLevelType w:val="multilevel"/>
    <w:tmpl w:val="3290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E8B583D"/>
    <w:multiLevelType w:val="multilevel"/>
    <w:tmpl w:val="CA66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F3412B3"/>
    <w:multiLevelType w:val="multilevel"/>
    <w:tmpl w:val="02E8B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FB57FFE"/>
    <w:multiLevelType w:val="multilevel"/>
    <w:tmpl w:val="FD241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05D2AC9"/>
    <w:multiLevelType w:val="multilevel"/>
    <w:tmpl w:val="3220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07B1436"/>
    <w:multiLevelType w:val="multilevel"/>
    <w:tmpl w:val="3B7202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309167D3"/>
    <w:multiLevelType w:val="multilevel"/>
    <w:tmpl w:val="B080CB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10833F5"/>
    <w:multiLevelType w:val="multilevel"/>
    <w:tmpl w:val="196A74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564343"/>
    <w:multiLevelType w:val="multilevel"/>
    <w:tmpl w:val="34C2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3116BE"/>
    <w:multiLevelType w:val="multilevel"/>
    <w:tmpl w:val="4A8E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6C7357"/>
    <w:multiLevelType w:val="multilevel"/>
    <w:tmpl w:val="60AC19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8709FD"/>
    <w:multiLevelType w:val="multilevel"/>
    <w:tmpl w:val="C140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171F4C"/>
    <w:multiLevelType w:val="multilevel"/>
    <w:tmpl w:val="D060A68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58856C7"/>
    <w:multiLevelType w:val="multilevel"/>
    <w:tmpl w:val="9648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5A11F9D"/>
    <w:multiLevelType w:val="multilevel"/>
    <w:tmpl w:val="239EC1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62F60F7"/>
    <w:multiLevelType w:val="multilevel"/>
    <w:tmpl w:val="6892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534FE8"/>
    <w:multiLevelType w:val="multilevel"/>
    <w:tmpl w:val="8EDE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A05E96"/>
    <w:multiLevelType w:val="multilevel"/>
    <w:tmpl w:val="F6408C7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3732397D"/>
    <w:multiLevelType w:val="multilevel"/>
    <w:tmpl w:val="5564741C"/>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3" w15:restartNumberingAfterBreak="0">
    <w:nsid w:val="374E6181"/>
    <w:multiLevelType w:val="multilevel"/>
    <w:tmpl w:val="BDB668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37BD0BA7"/>
    <w:multiLevelType w:val="multilevel"/>
    <w:tmpl w:val="83F0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8234CC6"/>
    <w:multiLevelType w:val="multilevel"/>
    <w:tmpl w:val="1E58799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9094D6C"/>
    <w:multiLevelType w:val="multilevel"/>
    <w:tmpl w:val="F170F9E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BD10DAF"/>
    <w:multiLevelType w:val="multilevel"/>
    <w:tmpl w:val="278EE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8" w15:restartNumberingAfterBreak="0">
    <w:nsid w:val="3D8550C2"/>
    <w:multiLevelType w:val="multilevel"/>
    <w:tmpl w:val="BFB87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EED5013"/>
    <w:multiLevelType w:val="multilevel"/>
    <w:tmpl w:val="7E52B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4D6CE7"/>
    <w:multiLevelType w:val="multilevel"/>
    <w:tmpl w:val="61D231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26303FF"/>
    <w:multiLevelType w:val="multilevel"/>
    <w:tmpl w:val="E1BEF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2" w15:restartNumberingAfterBreak="0">
    <w:nsid w:val="434F772C"/>
    <w:multiLevelType w:val="multilevel"/>
    <w:tmpl w:val="42F2962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6A15917"/>
    <w:multiLevelType w:val="multilevel"/>
    <w:tmpl w:val="3E22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A74883"/>
    <w:multiLevelType w:val="multilevel"/>
    <w:tmpl w:val="274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7FD6E6B"/>
    <w:multiLevelType w:val="multilevel"/>
    <w:tmpl w:val="91B8EC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6" w15:restartNumberingAfterBreak="0">
    <w:nsid w:val="4AB26060"/>
    <w:multiLevelType w:val="multilevel"/>
    <w:tmpl w:val="3EE2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C2617F7"/>
    <w:multiLevelType w:val="multilevel"/>
    <w:tmpl w:val="14789F0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C5F1DCC"/>
    <w:multiLevelType w:val="multilevel"/>
    <w:tmpl w:val="7F98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C760173"/>
    <w:multiLevelType w:val="multilevel"/>
    <w:tmpl w:val="A15A6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0" w15:restartNumberingAfterBreak="0">
    <w:nsid w:val="4CA814A2"/>
    <w:multiLevelType w:val="multilevel"/>
    <w:tmpl w:val="94D8D1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CFC1969"/>
    <w:multiLevelType w:val="multilevel"/>
    <w:tmpl w:val="0F9087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2" w15:restartNumberingAfterBreak="0">
    <w:nsid w:val="4DB729E5"/>
    <w:multiLevelType w:val="multilevel"/>
    <w:tmpl w:val="D6E2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DC36FA1"/>
    <w:multiLevelType w:val="multilevel"/>
    <w:tmpl w:val="7C60DA1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DC53EAA"/>
    <w:multiLevelType w:val="multilevel"/>
    <w:tmpl w:val="821E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DCC4DCF"/>
    <w:multiLevelType w:val="multilevel"/>
    <w:tmpl w:val="8E36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EB41A9A"/>
    <w:multiLevelType w:val="multilevel"/>
    <w:tmpl w:val="701C7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F4E2433"/>
    <w:multiLevelType w:val="multilevel"/>
    <w:tmpl w:val="E3FCFF5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8" w15:restartNumberingAfterBreak="0">
    <w:nsid w:val="4FB6353E"/>
    <w:multiLevelType w:val="multilevel"/>
    <w:tmpl w:val="8C80AE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9" w15:restartNumberingAfterBreak="0">
    <w:nsid w:val="50ED4C13"/>
    <w:multiLevelType w:val="multilevel"/>
    <w:tmpl w:val="85D0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1171D7F"/>
    <w:multiLevelType w:val="multilevel"/>
    <w:tmpl w:val="91FC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1480017"/>
    <w:multiLevelType w:val="multilevel"/>
    <w:tmpl w:val="4C3E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174073F"/>
    <w:multiLevelType w:val="multilevel"/>
    <w:tmpl w:val="4E64D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2D15639"/>
    <w:multiLevelType w:val="multilevel"/>
    <w:tmpl w:val="184C99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38903CF"/>
    <w:multiLevelType w:val="multilevel"/>
    <w:tmpl w:val="9606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6845ABC"/>
    <w:multiLevelType w:val="multilevel"/>
    <w:tmpl w:val="6EF896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6" w15:restartNumberingAfterBreak="0">
    <w:nsid w:val="58C72142"/>
    <w:multiLevelType w:val="multilevel"/>
    <w:tmpl w:val="30A20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947386A"/>
    <w:multiLevelType w:val="multilevel"/>
    <w:tmpl w:val="1220D0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5A49730A"/>
    <w:multiLevelType w:val="multilevel"/>
    <w:tmpl w:val="3CDC136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9" w15:restartNumberingAfterBreak="0">
    <w:nsid w:val="5BDE1B88"/>
    <w:multiLevelType w:val="multilevel"/>
    <w:tmpl w:val="B3927B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5FB02B02"/>
    <w:multiLevelType w:val="multilevel"/>
    <w:tmpl w:val="303CF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1" w15:restartNumberingAfterBreak="0">
    <w:nsid w:val="63CB2DDA"/>
    <w:multiLevelType w:val="multilevel"/>
    <w:tmpl w:val="92BA5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4D50AB7"/>
    <w:multiLevelType w:val="multilevel"/>
    <w:tmpl w:val="9894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48054C"/>
    <w:multiLevelType w:val="multilevel"/>
    <w:tmpl w:val="BAA607F8"/>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4" w15:restartNumberingAfterBreak="0">
    <w:nsid w:val="683748A6"/>
    <w:multiLevelType w:val="multilevel"/>
    <w:tmpl w:val="A14A3F6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8DD316E"/>
    <w:multiLevelType w:val="multilevel"/>
    <w:tmpl w:val="21AC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A8F4AA9"/>
    <w:multiLevelType w:val="multilevel"/>
    <w:tmpl w:val="0ADCD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BE62373"/>
    <w:multiLevelType w:val="multilevel"/>
    <w:tmpl w:val="7BDC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C750771"/>
    <w:multiLevelType w:val="multilevel"/>
    <w:tmpl w:val="63C4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C9D23D6"/>
    <w:multiLevelType w:val="multilevel"/>
    <w:tmpl w:val="E4CA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CFB33E3"/>
    <w:multiLevelType w:val="multilevel"/>
    <w:tmpl w:val="7DFA82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EEF1C95"/>
    <w:multiLevelType w:val="multilevel"/>
    <w:tmpl w:val="8B3E36D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2" w15:restartNumberingAfterBreak="0">
    <w:nsid w:val="6EFE46B7"/>
    <w:multiLevelType w:val="multilevel"/>
    <w:tmpl w:val="4E7A0FDE"/>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3" w15:restartNumberingAfterBreak="0">
    <w:nsid w:val="6F42754F"/>
    <w:multiLevelType w:val="multilevel"/>
    <w:tmpl w:val="34368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F5679C9"/>
    <w:multiLevelType w:val="multilevel"/>
    <w:tmpl w:val="B3FEC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0053DB9"/>
    <w:multiLevelType w:val="multilevel"/>
    <w:tmpl w:val="61A0B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1103B27"/>
    <w:multiLevelType w:val="multilevel"/>
    <w:tmpl w:val="EDB005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7" w15:restartNumberingAfterBreak="0">
    <w:nsid w:val="711756BE"/>
    <w:multiLevelType w:val="multilevel"/>
    <w:tmpl w:val="F9A00C2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9A5E3F"/>
    <w:multiLevelType w:val="multilevel"/>
    <w:tmpl w:val="BAF2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4A0025F"/>
    <w:multiLevelType w:val="multilevel"/>
    <w:tmpl w:val="38C4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5DF3536"/>
    <w:multiLevelType w:val="multilevel"/>
    <w:tmpl w:val="2CA8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6992BCA"/>
    <w:multiLevelType w:val="multilevel"/>
    <w:tmpl w:val="5078A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3" w15:restartNumberingAfterBreak="0">
    <w:nsid w:val="77DE5F9A"/>
    <w:multiLevelType w:val="multilevel"/>
    <w:tmpl w:val="C4AA38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95D41E3"/>
    <w:multiLevelType w:val="multilevel"/>
    <w:tmpl w:val="E87C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9690534"/>
    <w:multiLevelType w:val="multilevel"/>
    <w:tmpl w:val="AFCA6AEA"/>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6" w15:restartNumberingAfterBreak="0">
    <w:nsid w:val="7A444439"/>
    <w:multiLevelType w:val="multilevel"/>
    <w:tmpl w:val="FC084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A5E33EF"/>
    <w:multiLevelType w:val="multilevel"/>
    <w:tmpl w:val="4F32A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AC409A3"/>
    <w:multiLevelType w:val="multilevel"/>
    <w:tmpl w:val="CC4E5E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9" w15:restartNumberingAfterBreak="0">
    <w:nsid w:val="7B460F98"/>
    <w:multiLevelType w:val="multilevel"/>
    <w:tmpl w:val="B75848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0" w15:restartNumberingAfterBreak="0">
    <w:nsid w:val="7C0B7D84"/>
    <w:multiLevelType w:val="multilevel"/>
    <w:tmpl w:val="F7A292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E014880"/>
    <w:multiLevelType w:val="multilevel"/>
    <w:tmpl w:val="2ABA8EB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FD147F2"/>
    <w:multiLevelType w:val="multilevel"/>
    <w:tmpl w:val="A6B85F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8435723">
    <w:abstractNumId w:val="122"/>
  </w:num>
  <w:num w:numId="2" w16cid:durableId="1048454108">
    <w:abstractNumId w:val="20"/>
  </w:num>
  <w:num w:numId="3" w16cid:durableId="883517943">
    <w:abstractNumId w:val="0"/>
  </w:num>
  <w:num w:numId="4" w16cid:durableId="1922829062">
    <w:abstractNumId w:val="1"/>
  </w:num>
  <w:num w:numId="5" w16cid:durableId="981235628">
    <w:abstractNumId w:val="44"/>
  </w:num>
  <w:num w:numId="6" w16cid:durableId="1994064200">
    <w:abstractNumId w:val="68"/>
  </w:num>
  <w:num w:numId="7" w16cid:durableId="132841991">
    <w:abstractNumId w:val="25"/>
  </w:num>
  <w:num w:numId="8" w16cid:durableId="408310229">
    <w:abstractNumId w:val="16"/>
  </w:num>
  <w:num w:numId="9" w16cid:durableId="1313873293">
    <w:abstractNumId w:val="23"/>
  </w:num>
  <w:num w:numId="10" w16cid:durableId="711996733">
    <w:abstractNumId w:val="5"/>
  </w:num>
  <w:num w:numId="11" w16cid:durableId="515465844">
    <w:abstractNumId w:val="86"/>
  </w:num>
  <w:num w:numId="12" w16cid:durableId="1808669808">
    <w:abstractNumId w:val="70"/>
  </w:num>
  <w:num w:numId="13" w16cid:durableId="676538333">
    <w:abstractNumId w:val="10"/>
  </w:num>
  <w:num w:numId="14" w16cid:durableId="1507792515">
    <w:abstractNumId w:val="110"/>
  </w:num>
  <w:num w:numId="15" w16cid:durableId="434711442">
    <w:abstractNumId w:val="50"/>
  </w:num>
  <w:num w:numId="16" w16cid:durableId="74716446">
    <w:abstractNumId w:val="11"/>
  </w:num>
  <w:num w:numId="17" w16cid:durableId="1169979451">
    <w:abstractNumId w:val="54"/>
  </w:num>
  <w:num w:numId="18" w16cid:durableId="927156627">
    <w:abstractNumId w:val="6"/>
  </w:num>
  <w:num w:numId="19" w16cid:durableId="425922328">
    <w:abstractNumId w:val="67"/>
  </w:num>
  <w:num w:numId="20" w16cid:durableId="650523140">
    <w:abstractNumId w:val="2"/>
  </w:num>
  <w:num w:numId="21" w16cid:durableId="154732054">
    <w:abstractNumId w:val="81"/>
  </w:num>
  <w:num w:numId="22" w16cid:durableId="318848656">
    <w:abstractNumId w:val="71"/>
  </w:num>
  <w:num w:numId="23" w16cid:durableId="1941064396">
    <w:abstractNumId w:val="116"/>
  </w:num>
  <w:num w:numId="24" w16cid:durableId="653680230">
    <w:abstractNumId w:val="129"/>
  </w:num>
  <w:num w:numId="25" w16cid:durableId="341585844">
    <w:abstractNumId w:val="79"/>
  </w:num>
  <w:num w:numId="26" w16cid:durableId="1636057486">
    <w:abstractNumId w:val="55"/>
  </w:num>
  <w:num w:numId="27" w16cid:durableId="749932649">
    <w:abstractNumId w:val="17"/>
  </w:num>
  <w:num w:numId="28" w16cid:durableId="2088526339">
    <w:abstractNumId w:val="99"/>
  </w:num>
  <w:num w:numId="29" w16cid:durableId="1889685748">
    <w:abstractNumId w:val="49"/>
  </w:num>
  <w:num w:numId="30" w16cid:durableId="180825175">
    <w:abstractNumId w:val="75"/>
  </w:num>
  <w:num w:numId="31" w16cid:durableId="1063406109">
    <w:abstractNumId w:val="40"/>
  </w:num>
  <w:num w:numId="32" w16cid:durableId="1528905439">
    <w:abstractNumId w:val="100"/>
  </w:num>
  <w:num w:numId="33" w16cid:durableId="2123529354">
    <w:abstractNumId w:val="82"/>
  </w:num>
  <w:num w:numId="34" w16cid:durableId="2083679338">
    <w:abstractNumId w:val="88"/>
  </w:num>
  <w:num w:numId="35" w16cid:durableId="1163862649">
    <w:abstractNumId w:val="12"/>
  </w:num>
  <w:num w:numId="36" w16cid:durableId="950361966">
    <w:abstractNumId w:val="22"/>
  </w:num>
  <w:num w:numId="37" w16cid:durableId="964240466">
    <w:abstractNumId w:val="128"/>
  </w:num>
  <w:num w:numId="38" w16cid:durableId="1568881863">
    <w:abstractNumId w:val="97"/>
  </w:num>
  <w:num w:numId="39" w16cid:durableId="610167385">
    <w:abstractNumId w:val="63"/>
  </w:num>
  <w:num w:numId="40" w16cid:durableId="508299577">
    <w:abstractNumId w:val="8"/>
  </w:num>
  <w:num w:numId="41" w16cid:durableId="1058169450">
    <w:abstractNumId w:val="51"/>
  </w:num>
  <w:num w:numId="42" w16cid:durableId="1557159025">
    <w:abstractNumId w:val="13"/>
  </w:num>
  <w:num w:numId="43" w16cid:durableId="148913181">
    <w:abstractNumId w:val="95"/>
  </w:num>
  <w:num w:numId="44" w16cid:durableId="1309435678">
    <w:abstractNumId w:val="66"/>
  </w:num>
  <w:num w:numId="45" w16cid:durableId="237330456">
    <w:abstractNumId w:val="61"/>
  </w:num>
  <w:num w:numId="46" w16cid:durableId="53894113">
    <w:abstractNumId w:val="98"/>
  </w:num>
  <w:num w:numId="47" w16cid:durableId="163279660">
    <w:abstractNumId w:val="111"/>
  </w:num>
  <w:num w:numId="48" w16cid:durableId="102000438">
    <w:abstractNumId w:val="21"/>
  </w:num>
  <w:num w:numId="49" w16cid:durableId="729504559">
    <w:abstractNumId w:val="87"/>
  </w:num>
  <w:num w:numId="50" w16cid:durableId="159126494">
    <w:abstractNumId w:val="112"/>
  </w:num>
  <w:num w:numId="51" w16cid:durableId="1501307851">
    <w:abstractNumId w:val="62"/>
  </w:num>
  <w:num w:numId="52" w16cid:durableId="1869832690">
    <w:abstractNumId w:val="92"/>
  </w:num>
  <w:num w:numId="53" w16cid:durableId="35548577">
    <w:abstractNumId w:val="4"/>
  </w:num>
  <w:num w:numId="54" w16cid:durableId="1563835656">
    <w:abstractNumId w:val="130"/>
  </w:num>
  <w:num w:numId="55" w16cid:durableId="344482027">
    <w:abstractNumId w:val="103"/>
  </w:num>
  <w:num w:numId="56" w16cid:durableId="1582636437">
    <w:abstractNumId w:val="19"/>
  </w:num>
  <w:num w:numId="57" w16cid:durableId="1036543218">
    <w:abstractNumId w:val="80"/>
  </w:num>
  <w:num w:numId="58" w16cid:durableId="198516657">
    <w:abstractNumId w:val="93"/>
  </w:num>
  <w:num w:numId="59" w16cid:durableId="46072569">
    <w:abstractNumId w:val="125"/>
  </w:num>
  <w:num w:numId="60" w16cid:durableId="993340807">
    <w:abstractNumId w:val="106"/>
  </w:num>
  <w:num w:numId="61" w16cid:durableId="11035512">
    <w:abstractNumId w:val="84"/>
  </w:num>
  <w:num w:numId="62" w16cid:durableId="960918511">
    <w:abstractNumId w:val="59"/>
  </w:num>
  <w:num w:numId="63" w16cid:durableId="98767935">
    <w:abstractNumId w:val="45"/>
  </w:num>
  <w:num w:numId="64" w16cid:durableId="1321496034">
    <w:abstractNumId w:val="114"/>
  </w:num>
  <w:num w:numId="65" w16cid:durableId="1948614051">
    <w:abstractNumId w:val="7"/>
  </w:num>
  <w:num w:numId="66" w16cid:durableId="1926068328">
    <w:abstractNumId w:val="123"/>
  </w:num>
  <w:num w:numId="67" w16cid:durableId="53551466">
    <w:abstractNumId w:val="57"/>
  </w:num>
  <w:num w:numId="68" w16cid:durableId="683477993">
    <w:abstractNumId w:val="105"/>
  </w:num>
  <w:num w:numId="69" w16cid:durableId="46689659">
    <w:abstractNumId w:val="113"/>
  </w:num>
  <w:num w:numId="70" w16cid:durableId="1174220692">
    <w:abstractNumId w:val="118"/>
  </w:num>
  <w:num w:numId="71" w16cid:durableId="958031335">
    <w:abstractNumId w:val="78"/>
  </w:num>
  <w:num w:numId="72" w16cid:durableId="145320837">
    <w:abstractNumId w:val="108"/>
  </w:num>
  <w:num w:numId="73" w16cid:durableId="1364747174">
    <w:abstractNumId w:val="27"/>
  </w:num>
  <w:num w:numId="74" w16cid:durableId="460268255">
    <w:abstractNumId w:val="28"/>
  </w:num>
  <w:num w:numId="75" w16cid:durableId="436562593">
    <w:abstractNumId w:val="94"/>
  </w:num>
  <w:num w:numId="76" w16cid:durableId="154809639">
    <w:abstractNumId w:val="64"/>
  </w:num>
  <w:num w:numId="77" w16cid:durableId="1815835836">
    <w:abstractNumId w:val="31"/>
  </w:num>
  <w:num w:numId="78" w16cid:durableId="38357641">
    <w:abstractNumId w:val="15"/>
  </w:num>
  <w:num w:numId="79" w16cid:durableId="1169563970">
    <w:abstractNumId w:val="52"/>
  </w:num>
  <w:num w:numId="80" w16cid:durableId="1255868570">
    <w:abstractNumId w:val="37"/>
  </w:num>
  <w:num w:numId="81" w16cid:durableId="920722193">
    <w:abstractNumId w:val="85"/>
  </w:num>
  <w:num w:numId="82" w16cid:durableId="1807309529">
    <w:abstractNumId w:val="102"/>
  </w:num>
  <w:num w:numId="83" w16cid:durableId="1604874249">
    <w:abstractNumId w:val="60"/>
  </w:num>
  <w:num w:numId="84" w16cid:durableId="936330197">
    <w:abstractNumId w:val="69"/>
  </w:num>
  <w:num w:numId="85" w16cid:durableId="1776099507">
    <w:abstractNumId w:val="73"/>
  </w:num>
  <w:num w:numId="86" w16cid:durableId="1922174806">
    <w:abstractNumId w:val="53"/>
  </w:num>
  <w:num w:numId="87" w16cid:durableId="475492277">
    <w:abstractNumId w:val="76"/>
  </w:num>
  <w:num w:numId="88" w16cid:durableId="221252019">
    <w:abstractNumId w:val="47"/>
  </w:num>
  <w:num w:numId="89" w16cid:durableId="1074669400">
    <w:abstractNumId w:val="48"/>
  </w:num>
  <w:num w:numId="90" w16cid:durableId="22824652">
    <w:abstractNumId w:val="101"/>
  </w:num>
  <w:num w:numId="91" w16cid:durableId="587464954">
    <w:abstractNumId w:val="39"/>
  </w:num>
  <w:num w:numId="92" w16cid:durableId="1039016530">
    <w:abstractNumId w:val="119"/>
  </w:num>
  <w:num w:numId="93" w16cid:durableId="2065568181">
    <w:abstractNumId w:val="90"/>
  </w:num>
  <w:num w:numId="94" w16cid:durableId="1683359552">
    <w:abstractNumId w:val="35"/>
  </w:num>
  <w:num w:numId="95" w16cid:durableId="407919014">
    <w:abstractNumId w:val="126"/>
  </w:num>
  <w:num w:numId="96" w16cid:durableId="714354171">
    <w:abstractNumId w:val="42"/>
  </w:num>
  <w:num w:numId="97" w16cid:durableId="1748376346">
    <w:abstractNumId w:val="3"/>
  </w:num>
  <w:num w:numId="98" w16cid:durableId="118495314">
    <w:abstractNumId w:val="124"/>
  </w:num>
  <w:num w:numId="99" w16cid:durableId="1158808134">
    <w:abstractNumId w:val="74"/>
  </w:num>
  <w:num w:numId="100" w16cid:durableId="1936942645">
    <w:abstractNumId w:val="107"/>
  </w:num>
  <w:num w:numId="101" w16cid:durableId="1901134938">
    <w:abstractNumId w:val="89"/>
  </w:num>
  <w:num w:numId="102" w16cid:durableId="1133332562">
    <w:abstractNumId w:val="43"/>
  </w:num>
  <w:num w:numId="103" w16cid:durableId="114370422">
    <w:abstractNumId w:val="38"/>
  </w:num>
  <w:num w:numId="104" w16cid:durableId="1098477554">
    <w:abstractNumId w:val="30"/>
  </w:num>
  <w:num w:numId="105" w16cid:durableId="155925134">
    <w:abstractNumId w:val="109"/>
  </w:num>
  <w:num w:numId="106" w16cid:durableId="1547178850">
    <w:abstractNumId w:val="32"/>
  </w:num>
  <w:num w:numId="107" w16cid:durableId="97022941">
    <w:abstractNumId w:val="127"/>
  </w:num>
  <w:num w:numId="108" w16cid:durableId="1074090521">
    <w:abstractNumId w:val="9"/>
  </w:num>
  <w:num w:numId="109" w16cid:durableId="1357121357">
    <w:abstractNumId w:val="14"/>
  </w:num>
  <w:num w:numId="110" w16cid:durableId="1946381018">
    <w:abstractNumId w:val="65"/>
  </w:num>
  <w:num w:numId="111" w16cid:durableId="1539053374">
    <w:abstractNumId w:val="96"/>
  </w:num>
  <w:num w:numId="112" w16cid:durableId="503517256">
    <w:abstractNumId w:val="33"/>
  </w:num>
  <w:num w:numId="113" w16cid:durableId="1658341292">
    <w:abstractNumId w:val="24"/>
  </w:num>
  <w:num w:numId="114" w16cid:durableId="1989701625">
    <w:abstractNumId w:val="36"/>
  </w:num>
  <w:num w:numId="115" w16cid:durableId="830412380">
    <w:abstractNumId w:val="46"/>
  </w:num>
  <w:num w:numId="116" w16cid:durableId="1499805578">
    <w:abstractNumId w:val="29"/>
  </w:num>
  <w:num w:numId="117" w16cid:durableId="664864004">
    <w:abstractNumId w:val="115"/>
  </w:num>
  <w:num w:numId="118" w16cid:durableId="1225919275">
    <w:abstractNumId w:val="117"/>
  </w:num>
  <w:num w:numId="119" w16cid:durableId="238634603">
    <w:abstractNumId w:val="34"/>
  </w:num>
  <w:num w:numId="120" w16cid:durableId="401490722">
    <w:abstractNumId w:val="121"/>
  </w:num>
  <w:num w:numId="121" w16cid:durableId="374549966">
    <w:abstractNumId w:val="120"/>
  </w:num>
  <w:num w:numId="122" w16cid:durableId="1920095728">
    <w:abstractNumId w:val="91"/>
  </w:num>
  <w:num w:numId="123" w16cid:durableId="1197430678">
    <w:abstractNumId w:val="58"/>
  </w:num>
  <w:num w:numId="124" w16cid:durableId="1351375555">
    <w:abstractNumId w:val="131"/>
  </w:num>
  <w:num w:numId="125" w16cid:durableId="1356690715">
    <w:abstractNumId w:val="132"/>
  </w:num>
  <w:num w:numId="126" w16cid:durableId="901257068">
    <w:abstractNumId w:val="26"/>
  </w:num>
  <w:num w:numId="127" w16cid:durableId="1070422622">
    <w:abstractNumId w:val="56"/>
  </w:num>
  <w:num w:numId="128" w16cid:durableId="1735422164">
    <w:abstractNumId w:val="18"/>
  </w:num>
  <w:num w:numId="129" w16cid:durableId="338627968">
    <w:abstractNumId w:val="83"/>
  </w:num>
  <w:num w:numId="130" w16cid:durableId="1535461944">
    <w:abstractNumId w:val="41"/>
  </w:num>
  <w:num w:numId="131" w16cid:durableId="958415775">
    <w:abstractNumId w:val="77"/>
  </w:num>
  <w:num w:numId="132" w16cid:durableId="224798147">
    <w:abstractNumId w:val="104"/>
  </w:num>
  <w:num w:numId="133" w16cid:durableId="1242107297">
    <w:abstractNumId w:val="72"/>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378B8"/>
    <w:rsid w:val="00880F36"/>
    <w:rsid w:val="008A5DD0"/>
    <w:rsid w:val="008F480A"/>
    <w:rsid w:val="009612FD"/>
    <w:rsid w:val="00A4427B"/>
    <w:rsid w:val="00A663BD"/>
    <w:rsid w:val="00BF1FD7"/>
    <w:rsid w:val="00CD3608"/>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35725518">
      <w:bodyDiv w:val="1"/>
      <w:marLeft w:val="0"/>
      <w:marRight w:val="0"/>
      <w:marTop w:val="0"/>
      <w:marBottom w:val="0"/>
      <w:divBdr>
        <w:top w:val="none" w:sz="0" w:space="0" w:color="auto"/>
        <w:left w:val="none" w:sz="0" w:space="0" w:color="auto"/>
        <w:bottom w:val="none" w:sz="0" w:space="0" w:color="auto"/>
        <w:right w:val="none" w:sz="0" w:space="0" w:color="auto"/>
      </w:divBdr>
      <w:divsChild>
        <w:div w:id="743723617">
          <w:marLeft w:val="0"/>
          <w:marRight w:val="0"/>
          <w:marTop w:val="0"/>
          <w:marBottom w:val="0"/>
          <w:divBdr>
            <w:top w:val="none" w:sz="0" w:space="0" w:color="auto"/>
            <w:left w:val="none" w:sz="0" w:space="0" w:color="auto"/>
            <w:bottom w:val="none" w:sz="0" w:space="0" w:color="auto"/>
            <w:right w:val="none" w:sz="0" w:space="0" w:color="auto"/>
          </w:divBdr>
          <w:divsChild>
            <w:div w:id="331224616">
              <w:marLeft w:val="0"/>
              <w:marRight w:val="0"/>
              <w:marTop w:val="0"/>
              <w:marBottom w:val="0"/>
              <w:divBdr>
                <w:top w:val="none" w:sz="0" w:space="0" w:color="auto"/>
                <w:left w:val="none" w:sz="0" w:space="0" w:color="auto"/>
                <w:bottom w:val="none" w:sz="0" w:space="0" w:color="auto"/>
                <w:right w:val="none" w:sz="0" w:space="0" w:color="auto"/>
              </w:divBdr>
            </w:div>
            <w:div w:id="426390117">
              <w:marLeft w:val="0"/>
              <w:marRight w:val="0"/>
              <w:marTop w:val="0"/>
              <w:marBottom w:val="0"/>
              <w:divBdr>
                <w:top w:val="none" w:sz="0" w:space="0" w:color="auto"/>
                <w:left w:val="none" w:sz="0" w:space="0" w:color="auto"/>
                <w:bottom w:val="none" w:sz="0" w:space="0" w:color="auto"/>
                <w:right w:val="none" w:sz="0" w:space="0" w:color="auto"/>
              </w:divBdr>
            </w:div>
            <w:div w:id="1379280553">
              <w:marLeft w:val="0"/>
              <w:marRight w:val="0"/>
              <w:marTop w:val="0"/>
              <w:marBottom w:val="0"/>
              <w:divBdr>
                <w:top w:val="none" w:sz="0" w:space="0" w:color="auto"/>
                <w:left w:val="none" w:sz="0" w:space="0" w:color="auto"/>
                <w:bottom w:val="none" w:sz="0" w:space="0" w:color="auto"/>
                <w:right w:val="none" w:sz="0" w:space="0" w:color="auto"/>
              </w:divBdr>
            </w:div>
            <w:div w:id="955991968">
              <w:marLeft w:val="0"/>
              <w:marRight w:val="0"/>
              <w:marTop w:val="0"/>
              <w:marBottom w:val="0"/>
              <w:divBdr>
                <w:top w:val="none" w:sz="0" w:space="0" w:color="auto"/>
                <w:left w:val="none" w:sz="0" w:space="0" w:color="auto"/>
                <w:bottom w:val="none" w:sz="0" w:space="0" w:color="auto"/>
                <w:right w:val="none" w:sz="0" w:space="0" w:color="auto"/>
              </w:divBdr>
            </w:div>
            <w:div w:id="1825004413">
              <w:marLeft w:val="0"/>
              <w:marRight w:val="0"/>
              <w:marTop w:val="0"/>
              <w:marBottom w:val="0"/>
              <w:divBdr>
                <w:top w:val="none" w:sz="0" w:space="0" w:color="auto"/>
                <w:left w:val="none" w:sz="0" w:space="0" w:color="auto"/>
                <w:bottom w:val="none" w:sz="0" w:space="0" w:color="auto"/>
                <w:right w:val="none" w:sz="0" w:space="0" w:color="auto"/>
              </w:divBdr>
            </w:div>
            <w:div w:id="1892645745">
              <w:marLeft w:val="0"/>
              <w:marRight w:val="0"/>
              <w:marTop w:val="0"/>
              <w:marBottom w:val="0"/>
              <w:divBdr>
                <w:top w:val="none" w:sz="0" w:space="0" w:color="auto"/>
                <w:left w:val="none" w:sz="0" w:space="0" w:color="auto"/>
                <w:bottom w:val="none" w:sz="0" w:space="0" w:color="auto"/>
                <w:right w:val="none" w:sz="0" w:space="0" w:color="auto"/>
              </w:divBdr>
            </w:div>
            <w:div w:id="1056588736">
              <w:marLeft w:val="0"/>
              <w:marRight w:val="0"/>
              <w:marTop w:val="0"/>
              <w:marBottom w:val="0"/>
              <w:divBdr>
                <w:top w:val="none" w:sz="0" w:space="0" w:color="auto"/>
                <w:left w:val="none" w:sz="0" w:space="0" w:color="auto"/>
                <w:bottom w:val="none" w:sz="0" w:space="0" w:color="auto"/>
                <w:right w:val="none" w:sz="0" w:space="0" w:color="auto"/>
              </w:divBdr>
            </w:div>
            <w:div w:id="770197938">
              <w:marLeft w:val="0"/>
              <w:marRight w:val="0"/>
              <w:marTop w:val="0"/>
              <w:marBottom w:val="0"/>
              <w:divBdr>
                <w:top w:val="none" w:sz="0" w:space="0" w:color="auto"/>
                <w:left w:val="none" w:sz="0" w:space="0" w:color="auto"/>
                <w:bottom w:val="none" w:sz="0" w:space="0" w:color="auto"/>
                <w:right w:val="none" w:sz="0" w:space="0" w:color="auto"/>
              </w:divBdr>
            </w:div>
            <w:div w:id="1224485951">
              <w:marLeft w:val="0"/>
              <w:marRight w:val="0"/>
              <w:marTop w:val="0"/>
              <w:marBottom w:val="0"/>
              <w:divBdr>
                <w:top w:val="none" w:sz="0" w:space="0" w:color="auto"/>
                <w:left w:val="none" w:sz="0" w:space="0" w:color="auto"/>
                <w:bottom w:val="none" w:sz="0" w:space="0" w:color="auto"/>
                <w:right w:val="none" w:sz="0" w:space="0" w:color="auto"/>
              </w:divBdr>
            </w:div>
            <w:div w:id="210114009">
              <w:marLeft w:val="0"/>
              <w:marRight w:val="0"/>
              <w:marTop w:val="0"/>
              <w:marBottom w:val="0"/>
              <w:divBdr>
                <w:top w:val="none" w:sz="0" w:space="0" w:color="auto"/>
                <w:left w:val="none" w:sz="0" w:space="0" w:color="auto"/>
                <w:bottom w:val="none" w:sz="0" w:space="0" w:color="auto"/>
                <w:right w:val="none" w:sz="0" w:space="0" w:color="auto"/>
              </w:divBdr>
            </w:div>
          </w:divsChild>
        </w:div>
        <w:div w:id="1420979758">
          <w:marLeft w:val="0"/>
          <w:marRight w:val="0"/>
          <w:marTop w:val="0"/>
          <w:marBottom w:val="0"/>
          <w:divBdr>
            <w:top w:val="none" w:sz="0" w:space="0" w:color="auto"/>
            <w:left w:val="none" w:sz="0" w:space="0" w:color="auto"/>
            <w:bottom w:val="none" w:sz="0" w:space="0" w:color="auto"/>
            <w:right w:val="none" w:sz="0" w:space="0" w:color="auto"/>
          </w:divBdr>
          <w:divsChild>
            <w:div w:id="36856830">
              <w:marLeft w:val="0"/>
              <w:marRight w:val="0"/>
              <w:marTop w:val="0"/>
              <w:marBottom w:val="0"/>
              <w:divBdr>
                <w:top w:val="none" w:sz="0" w:space="0" w:color="auto"/>
                <w:left w:val="none" w:sz="0" w:space="0" w:color="auto"/>
                <w:bottom w:val="none" w:sz="0" w:space="0" w:color="auto"/>
                <w:right w:val="none" w:sz="0" w:space="0" w:color="auto"/>
              </w:divBdr>
            </w:div>
            <w:div w:id="1661886819">
              <w:marLeft w:val="0"/>
              <w:marRight w:val="0"/>
              <w:marTop w:val="0"/>
              <w:marBottom w:val="0"/>
              <w:divBdr>
                <w:top w:val="none" w:sz="0" w:space="0" w:color="auto"/>
                <w:left w:val="none" w:sz="0" w:space="0" w:color="auto"/>
                <w:bottom w:val="none" w:sz="0" w:space="0" w:color="auto"/>
                <w:right w:val="none" w:sz="0" w:space="0" w:color="auto"/>
              </w:divBdr>
            </w:div>
            <w:div w:id="1653674333">
              <w:marLeft w:val="0"/>
              <w:marRight w:val="0"/>
              <w:marTop w:val="0"/>
              <w:marBottom w:val="0"/>
              <w:divBdr>
                <w:top w:val="none" w:sz="0" w:space="0" w:color="auto"/>
                <w:left w:val="none" w:sz="0" w:space="0" w:color="auto"/>
                <w:bottom w:val="none" w:sz="0" w:space="0" w:color="auto"/>
                <w:right w:val="none" w:sz="0" w:space="0" w:color="auto"/>
              </w:divBdr>
            </w:div>
            <w:div w:id="120151541">
              <w:marLeft w:val="0"/>
              <w:marRight w:val="0"/>
              <w:marTop w:val="0"/>
              <w:marBottom w:val="0"/>
              <w:divBdr>
                <w:top w:val="none" w:sz="0" w:space="0" w:color="auto"/>
                <w:left w:val="none" w:sz="0" w:space="0" w:color="auto"/>
                <w:bottom w:val="none" w:sz="0" w:space="0" w:color="auto"/>
                <w:right w:val="none" w:sz="0" w:space="0" w:color="auto"/>
              </w:divBdr>
            </w:div>
            <w:div w:id="364142982">
              <w:marLeft w:val="0"/>
              <w:marRight w:val="0"/>
              <w:marTop w:val="0"/>
              <w:marBottom w:val="0"/>
              <w:divBdr>
                <w:top w:val="none" w:sz="0" w:space="0" w:color="auto"/>
                <w:left w:val="none" w:sz="0" w:space="0" w:color="auto"/>
                <w:bottom w:val="none" w:sz="0" w:space="0" w:color="auto"/>
                <w:right w:val="none" w:sz="0" w:space="0" w:color="auto"/>
              </w:divBdr>
            </w:div>
            <w:div w:id="1990593430">
              <w:marLeft w:val="0"/>
              <w:marRight w:val="0"/>
              <w:marTop w:val="0"/>
              <w:marBottom w:val="0"/>
              <w:divBdr>
                <w:top w:val="none" w:sz="0" w:space="0" w:color="auto"/>
                <w:left w:val="none" w:sz="0" w:space="0" w:color="auto"/>
                <w:bottom w:val="none" w:sz="0" w:space="0" w:color="auto"/>
                <w:right w:val="none" w:sz="0" w:space="0" w:color="auto"/>
              </w:divBdr>
            </w:div>
            <w:div w:id="136069786">
              <w:marLeft w:val="0"/>
              <w:marRight w:val="0"/>
              <w:marTop w:val="0"/>
              <w:marBottom w:val="0"/>
              <w:divBdr>
                <w:top w:val="none" w:sz="0" w:space="0" w:color="auto"/>
                <w:left w:val="none" w:sz="0" w:space="0" w:color="auto"/>
                <w:bottom w:val="none" w:sz="0" w:space="0" w:color="auto"/>
                <w:right w:val="none" w:sz="0" w:space="0" w:color="auto"/>
              </w:divBdr>
            </w:div>
            <w:div w:id="754743374">
              <w:marLeft w:val="0"/>
              <w:marRight w:val="0"/>
              <w:marTop w:val="0"/>
              <w:marBottom w:val="0"/>
              <w:divBdr>
                <w:top w:val="none" w:sz="0" w:space="0" w:color="auto"/>
                <w:left w:val="none" w:sz="0" w:space="0" w:color="auto"/>
                <w:bottom w:val="none" w:sz="0" w:space="0" w:color="auto"/>
                <w:right w:val="none" w:sz="0" w:space="0" w:color="auto"/>
              </w:divBdr>
            </w:div>
            <w:div w:id="1689983665">
              <w:marLeft w:val="0"/>
              <w:marRight w:val="0"/>
              <w:marTop w:val="0"/>
              <w:marBottom w:val="0"/>
              <w:divBdr>
                <w:top w:val="none" w:sz="0" w:space="0" w:color="auto"/>
                <w:left w:val="none" w:sz="0" w:space="0" w:color="auto"/>
                <w:bottom w:val="none" w:sz="0" w:space="0" w:color="auto"/>
                <w:right w:val="none" w:sz="0" w:space="0" w:color="auto"/>
              </w:divBdr>
            </w:div>
            <w:div w:id="275916114">
              <w:marLeft w:val="0"/>
              <w:marRight w:val="0"/>
              <w:marTop w:val="0"/>
              <w:marBottom w:val="0"/>
              <w:divBdr>
                <w:top w:val="none" w:sz="0" w:space="0" w:color="auto"/>
                <w:left w:val="none" w:sz="0" w:space="0" w:color="auto"/>
                <w:bottom w:val="none" w:sz="0" w:space="0" w:color="auto"/>
                <w:right w:val="none" w:sz="0" w:space="0" w:color="auto"/>
              </w:divBdr>
            </w:div>
          </w:divsChild>
        </w:div>
        <w:div w:id="2125880150">
          <w:marLeft w:val="0"/>
          <w:marRight w:val="0"/>
          <w:marTop w:val="0"/>
          <w:marBottom w:val="0"/>
          <w:divBdr>
            <w:top w:val="none" w:sz="0" w:space="0" w:color="auto"/>
            <w:left w:val="none" w:sz="0" w:space="0" w:color="auto"/>
            <w:bottom w:val="none" w:sz="0" w:space="0" w:color="auto"/>
            <w:right w:val="none" w:sz="0" w:space="0" w:color="auto"/>
          </w:divBdr>
          <w:divsChild>
            <w:div w:id="304773188">
              <w:marLeft w:val="-75"/>
              <w:marRight w:val="0"/>
              <w:marTop w:val="30"/>
              <w:marBottom w:val="30"/>
              <w:divBdr>
                <w:top w:val="none" w:sz="0" w:space="0" w:color="auto"/>
                <w:left w:val="none" w:sz="0" w:space="0" w:color="auto"/>
                <w:bottom w:val="none" w:sz="0" w:space="0" w:color="auto"/>
                <w:right w:val="none" w:sz="0" w:space="0" w:color="auto"/>
              </w:divBdr>
              <w:divsChild>
                <w:div w:id="1419716250">
                  <w:marLeft w:val="0"/>
                  <w:marRight w:val="0"/>
                  <w:marTop w:val="0"/>
                  <w:marBottom w:val="0"/>
                  <w:divBdr>
                    <w:top w:val="none" w:sz="0" w:space="0" w:color="auto"/>
                    <w:left w:val="none" w:sz="0" w:space="0" w:color="auto"/>
                    <w:bottom w:val="none" w:sz="0" w:space="0" w:color="auto"/>
                    <w:right w:val="none" w:sz="0" w:space="0" w:color="auto"/>
                  </w:divBdr>
                  <w:divsChild>
                    <w:div w:id="88158640">
                      <w:marLeft w:val="0"/>
                      <w:marRight w:val="0"/>
                      <w:marTop w:val="0"/>
                      <w:marBottom w:val="0"/>
                      <w:divBdr>
                        <w:top w:val="none" w:sz="0" w:space="0" w:color="auto"/>
                        <w:left w:val="none" w:sz="0" w:space="0" w:color="auto"/>
                        <w:bottom w:val="none" w:sz="0" w:space="0" w:color="auto"/>
                        <w:right w:val="none" w:sz="0" w:space="0" w:color="auto"/>
                      </w:divBdr>
                    </w:div>
                  </w:divsChild>
                </w:div>
                <w:div w:id="1307275628">
                  <w:marLeft w:val="0"/>
                  <w:marRight w:val="0"/>
                  <w:marTop w:val="0"/>
                  <w:marBottom w:val="0"/>
                  <w:divBdr>
                    <w:top w:val="none" w:sz="0" w:space="0" w:color="auto"/>
                    <w:left w:val="none" w:sz="0" w:space="0" w:color="auto"/>
                    <w:bottom w:val="none" w:sz="0" w:space="0" w:color="auto"/>
                    <w:right w:val="none" w:sz="0" w:space="0" w:color="auto"/>
                  </w:divBdr>
                  <w:divsChild>
                    <w:div w:id="1800341233">
                      <w:marLeft w:val="0"/>
                      <w:marRight w:val="0"/>
                      <w:marTop w:val="0"/>
                      <w:marBottom w:val="0"/>
                      <w:divBdr>
                        <w:top w:val="none" w:sz="0" w:space="0" w:color="auto"/>
                        <w:left w:val="none" w:sz="0" w:space="0" w:color="auto"/>
                        <w:bottom w:val="none" w:sz="0" w:space="0" w:color="auto"/>
                        <w:right w:val="none" w:sz="0" w:space="0" w:color="auto"/>
                      </w:divBdr>
                    </w:div>
                  </w:divsChild>
                </w:div>
                <w:div w:id="777483288">
                  <w:marLeft w:val="0"/>
                  <w:marRight w:val="0"/>
                  <w:marTop w:val="0"/>
                  <w:marBottom w:val="0"/>
                  <w:divBdr>
                    <w:top w:val="none" w:sz="0" w:space="0" w:color="auto"/>
                    <w:left w:val="none" w:sz="0" w:space="0" w:color="auto"/>
                    <w:bottom w:val="none" w:sz="0" w:space="0" w:color="auto"/>
                    <w:right w:val="none" w:sz="0" w:space="0" w:color="auto"/>
                  </w:divBdr>
                  <w:divsChild>
                    <w:div w:id="1443498750">
                      <w:marLeft w:val="0"/>
                      <w:marRight w:val="0"/>
                      <w:marTop w:val="0"/>
                      <w:marBottom w:val="0"/>
                      <w:divBdr>
                        <w:top w:val="none" w:sz="0" w:space="0" w:color="auto"/>
                        <w:left w:val="none" w:sz="0" w:space="0" w:color="auto"/>
                        <w:bottom w:val="none" w:sz="0" w:space="0" w:color="auto"/>
                        <w:right w:val="none" w:sz="0" w:space="0" w:color="auto"/>
                      </w:divBdr>
                    </w:div>
                  </w:divsChild>
                </w:div>
                <w:div w:id="986129134">
                  <w:marLeft w:val="0"/>
                  <w:marRight w:val="0"/>
                  <w:marTop w:val="0"/>
                  <w:marBottom w:val="0"/>
                  <w:divBdr>
                    <w:top w:val="none" w:sz="0" w:space="0" w:color="auto"/>
                    <w:left w:val="none" w:sz="0" w:space="0" w:color="auto"/>
                    <w:bottom w:val="none" w:sz="0" w:space="0" w:color="auto"/>
                    <w:right w:val="none" w:sz="0" w:space="0" w:color="auto"/>
                  </w:divBdr>
                  <w:divsChild>
                    <w:div w:id="1754475191">
                      <w:marLeft w:val="0"/>
                      <w:marRight w:val="0"/>
                      <w:marTop w:val="0"/>
                      <w:marBottom w:val="0"/>
                      <w:divBdr>
                        <w:top w:val="none" w:sz="0" w:space="0" w:color="auto"/>
                        <w:left w:val="none" w:sz="0" w:space="0" w:color="auto"/>
                        <w:bottom w:val="none" w:sz="0" w:space="0" w:color="auto"/>
                        <w:right w:val="none" w:sz="0" w:space="0" w:color="auto"/>
                      </w:divBdr>
                    </w:div>
                  </w:divsChild>
                </w:div>
                <w:div w:id="1619801543">
                  <w:marLeft w:val="0"/>
                  <w:marRight w:val="0"/>
                  <w:marTop w:val="0"/>
                  <w:marBottom w:val="0"/>
                  <w:divBdr>
                    <w:top w:val="none" w:sz="0" w:space="0" w:color="auto"/>
                    <w:left w:val="none" w:sz="0" w:space="0" w:color="auto"/>
                    <w:bottom w:val="none" w:sz="0" w:space="0" w:color="auto"/>
                    <w:right w:val="none" w:sz="0" w:space="0" w:color="auto"/>
                  </w:divBdr>
                  <w:divsChild>
                    <w:div w:id="349188609">
                      <w:marLeft w:val="0"/>
                      <w:marRight w:val="0"/>
                      <w:marTop w:val="0"/>
                      <w:marBottom w:val="0"/>
                      <w:divBdr>
                        <w:top w:val="none" w:sz="0" w:space="0" w:color="auto"/>
                        <w:left w:val="none" w:sz="0" w:space="0" w:color="auto"/>
                        <w:bottom w:val="none" w:sz="0" w:space="0" w:color="auto"/>
                        <w:right w:val="none" w:sz="0" w:space="0" w:color="auto"/>
                      </w:divBdr>
                    </w:div>
                  </w:divsChild>
                </w:div>
                <w:div w:id="479274982">
                  <w:marLeft w:val="0"/>
                  <w:marRight w:val="0"/>
                  <w:marTop w:val="0"/>
                  <w:marBottom w:val="0"/>
                  <w:divBdr>
                    <w:top w:val="none" w:sz="0" w:space="0" w:color="auto"/>
                    <w:left w:val="none" w:sz="0" w:space="0" w:color="auto"/>
                    <w:bottom w:val="none" w:sz="0" w:space="0" w:color="auto"/>
                    <w:right w:val="none" w:sz="0" w:space="0" w:color="auto"/>
                  </w:divBdr>
                  <w:divsChild>
                    <w:div w:id="509412930">
                      <w:marLeft w:val="0"/>
                      <w:marRight w:val="0"/>
                      <w:marTop w:val="0"/>
                      <w:marBottom w:val="0"/>
                      <w:divBdr>
                        <w:top w:val="none" w:sz="0" w:space="0" w:color="auto"/>
                        <w:left w:val="none" w:sz="0" w:space="0" w:color="auto"/>
                        <w:bottom w:val="none" w:sz="0" w:space="0" w:color="auto"/>
                        <w:right w:val="none" w:sz="0" w:space="0" w:color="auto"/>
                      </w:divBdr>
                    </w:div>
                  </w:divsChild>
                </w:div>
                <w:div w:id="1667855679">
                  <w:marLeft w:val="0"/>
                  <w:marRight w:val="0"/>
                  <w:marTop w:val="0"/>
                  <w:marBottom w:val="0"/>
                  <w:divBdr>
                    <w:top w:val="none" w:sz="0" w:space="0" w:color="auto"/>
                    <w:left w:val="none" w:sz="0" w:space="0" w:color="auto"/>
                    <w:bottom w:val="none" w:sz="0" w:space="0" w:color="auto"/>
                    <w:right w:val="none" w:sz="0" w:space="0" w:color="auto"/>
                  </w:divBdr>
                  <w:divsChild>
                    <w:div w:id="946471538">
                      <w:marLeft w:val="0"/>
                      <w:marRight w:val="0"/>
                      <w:marTop w:val="0"/>
                      <w:marBottom w:val="0"/>
                      <w:divBdr>
                        <w:top w:val="none" w:sz="0" w:space="0" w:color="auto"/>
                        <w:left w:val="none" w:sz="0" w:space="0" w:color="auto"/>
                        <w:bottom w:val="none" w:sz="0" w:space="0" w:color="auto"/>
                        <w:right w:val="none" w:sz="0" w:space="0" w:color="auto"/>
                      </w:divBdr>
                    </w:div>
                  </w:divsChild>
                </w:div>
                <w:div w:id="1069958589">
                  <w:marLeft w:val="0"/>
                  <w:marRight w:val="0"/>
                  <w:marTop w:val="0"/>
                  <w:marBottom w:val="0"/>
                  <w:divBdr>
                    <w:top w:val="none" w:sz="0" w:space="0" w:color="auto"/>
                    <w:left w:val="none" w:sz="0" w:space="0" w:color="auto"/>
                    <w:bottom w:val="none" w:sz="0" w:space="0" w:color="auto"/>
                    <w:right w:val="none" w:sz="0" w:space="0" w:color="auto"/>
                  </w:divBdr>
                  <w:divsChild>
                    <w:div w:id="29969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406835">
          <w:marLeft w:val="0"/>
          <w:marRight w:val="0"/>
          <w:marTop w:val="0"/>
          <w:marBottom w:val="0"/>
          <w:divBdr>
            <w:top w:val="none" w:sz="0" w:space="0" w:color="auto"/>
            <w:left w:val="none" w:sz="0" w:space="0" w:color="auto"/>
            <w:bottom w:val="none" w:sz="0" w:space="0" w:color="auto"/>
            <w:right w:val="none" w:sz="0" w:space="0" w:color="auto"/>
          </w:divBdr>
          <w:divsChild>
            <w:div w:id="454523917">
              <w:marLeft w:val="0"/>
              <w:marRight w:val="0"/>
              <w:marTop w:val="0"/>
              <w:marBottom w:val="0"/>
              <w:divBdr>
                <w:top w:val="none" w:sz="0" w:space="0" w:color="auto"/>
                <w:left w:val="none" w:sz="0" w:space="0" w:color="auto"/>
                <w:bottom w:val="none" w:sz="0" w:space="0" w:color="auto"/>
                <w:right w:val="none" w:sz="0" w:space="0" w:color="auto"/>
              </w:divBdr>
            </w:div>
            <w:div w:id="415445522">
              <w:marLeft w:val="0"/>
              <w:marRight w:val="0"/>
              <w:marTop w:val="0"/>
              <w:marBottom w:val="0"/>
              <w:divBdr>
                <w:top w:val="none" w:sz="0" w:space="0" w:color="auto"/>
                <w:left w:val="none" w:sz="0" w:space="0" w:color="auto"/>
                <w:bottom w:val="none" w:sz="0" w:space="0" w:color="auto"/>
                <w:right w:val="none" w:sz="0" w:space="0" w:color="auto"/>
              </w:divBdr>
            </w:div>
            <w:div w:id="1799258022">
              <w:marLeft w:val="0"/>
              <w:marRight w:val="0"/>
              <w:marTop w:val="0"/>
              <w:marBottom w:val="0"/>
              <w:divBdr>
                <w:top w:val="none" w:sz="0" w:space="0" w:color="auto"/>
                <w:left w:val="none" w:sz="0" w:space="0" w:color="auto"/>
                <w:bottom w:val="none" w:sz="0" w:space="0" w:color="auto"/>
                <w:right w:val="none" w:sz="0" w:space="0" w:color="auto"/>
              </w:divBdr>
            </w:div>
            <w:div w:id="960500841">
              <w:marLeft w:val="0"/>
              <w:marRight w:val="0"/>
              <w:marTop w:val="0"/>
              <w:marBottom w:val="0"/>
              <w:divBdr>
                <w:top w:val="none" w:sz="0" w:space="0" w:color="auto"/>
                <w:left w:val="none" w:sz="0" w:space="0" w:color="auto"/>
                <w:bottom w:val="none" w:sz="0" w:space="0" w:color="auto"/>
                <w:right w:val="none" w:sz="0" w:space="0" w:color="auto"/>
              </w:divBdr>
            </w:div>
            <w:div w:id="770202968">
              <w:marLeft w:val="0"/>
              <w:marRight w:val="0"/>
              <w:marTop w:val="0"/>
              <w:marBottom w:val="0"/>
              <w:divBdr>
                <w:top w:val="none" w:sz="0" w:space="0" w:color="auto"/>
                <w:left w:val="none" w:sz="0" w:space="0" w:color="auto"/>
                <w:bottom w:val="none" w:sz="0" w:space="0" w:color="auto"/>
                <w:right w:val="none" w:sz="0" w:space="0" w:color="auto"/>
              </w:divBdr>
            </w:div>
            <w:div w:id="768813950">
              <w:marLeft w:val="0"/>
              <w:marRight w:val="0"/>
              <w:marTop w:val="0"/>
              <w:marBottom w:val="0"/>
              <w:divBdr>
                <w:top w:val="none" w:sz="0" w:space="0" w:color="auto"/>
                <w:left w:val="none" w:sz="0" w:space="0" w:color="auto"/>
                <w:bottom w:val="none" w:sz="0" w:space="0" w:color="auto"/>
                <w:right w:val="none" w:sz="0" w:space="0" w:color="auto"/>
              </w:divBdr>
            </w:div>
            <w:div w:id="593902575">
              <w:marLeft w:val="0"/>
              <w:marRight w:val="0"/>
              <w:marTop w:val="0"/>
              <w:marBottom w:val="0"/>
              <w:divBdr>
                <w:top w:val="none" w:sz="0" w:space="0" w:color="auto"/>
                <w:left w:val="none" w:sz="0" w:space="0" w:color="auto"/>
                <w:bottom w:val="none" w:sz="0" w:space="0" w:color="auto"/>
                <w:right w:val="none" w:sz="0" w:space="0" w:color="auto"/>
              </w:divBdr>
            </w:div>
            <w:div w:id="1399745381">
              <w:marLeft w:val="0"/>
              <w:marRight w:val="0"/>
              <w:marTop w:val="0"/>
              <w:marBottom w:val="0"/>
              <w:divBdr>
                <w:top w:val="none" w:sz="0" w:space="0" w:color="auto"/>
                <w:left w:val="none" w:sz="0" w:space="0" w:color="auto"/>
                <w:bottom w:val="none" w:sz="0" w:space="0" w:color="auto"/>
                <w:right w:val="none" w:sz="0" w:space="0" w:color="auto"/>
              </w:divBdr>
            </w:div>
            <w:div w:id="767383885">
              <w:marLeft w:val="0"/>
              <w:marRight w:val="0"/>
              <w:marTop w:val="0"/>
              <w:marBottom w:val="0"/>
              <w:divBdr>
                <w:top w:val="none" w:sz="0" w:space="0" w:color="auto"/>
                <w:left w:val="none" w:sz="0" w:space="0" w:color="auto"/>
                <w:bottom w:val="none" w:sz="0" w:space="0" w:color="auto"/>
                <w:right w:val="none" w:sz="0" w:space="0" w:color="auto"/>
              </w:divBdr>
            </w:div>
            <w:div w:id="1947931261">
              <w:marLeft w:val="0"/>
              <w:marRight w:val="0"/>
              <w:marTop w:val="0"/>
              <w:marBottom w:val="0"/>
              <w:divBdr>
                <w:top w:val="none" w:sz="0" w:space="0" w:color="auto"/>
                <w:left w:val="none" w:sz="0" w:space="0" w:color="auto"/>
                <w:bottom w:val="none" w:sz="0" w:space="0" w:color="auto"/>
                <w:right w:val="none" w:sz="0" w:space="0" w:color="auto"/>
              </w:divBdr>
            </w:div>
            <w:div w:id="1552764214">
              <w:marLeft w:val="0"/>
              <w:marRight w:val="0"/>
              <w:marTop w:val="0"/>
              <w:marBottom w:val="0"/>
              <w:divBdr>
                <w:top w:val="none" w:sz="0" w:space="0" w:color="auto"/>
                <w:left w:val="none" w:sz="0" w:space="0" w:color="auto"/>
                <w:bottom w:val="none" w:sz="0" w:space="0" w:color="auto"/>
                <w:right w:val="none" w:sz="0" w:space="0" w:color="auto"/>
              </w:divBdr>
            </w:div>
            <w:div w:id="682629734">
              <w:marLeft w:val="0"/>
              <w:marRight w:val="0"/>
              <w:marTop w:val="0"/>
              <w:marBottom w:val="0"/>
              <w:divBdr>
                <w:top w:val="none" w:sz="0" w:space="0" w:color="auto"/>
                <w:left w:val="none" w:sz="0" w:space="0" w:color="auto"/>
                <w:bottom w:val="none" w:sz="0" w:space="0" w:color="auto"/>
                <w:right w:val="none" w:sz="0" w:space="0" w:color="auto"/>
              </w:divBdr>
            </w:div>
            <w:div w:id="1118990478">
              <w:marLeft w:val="0"/>
              <w:marRight w:val="0"/>
              <w:marTop w:val="0"/>
              <w:marBottom w:val="0"/>
              <w:divBdr>
                <w:top w:val="none" w:sz="0" w:space="0" w:color="auto"/>
                <w:left w:val="none" w:sz="0" w:space="0" w:color="auto"/>
                <w:bottom w:val="none" w:sz="0" w:space="0" w:color="auto"/>
                <w:right w:val="none" w:sz="0" w:space="0" w:color="auto"/>
              </w:divBdr>
            </w:div>
            <w:div w:id="779960136">
              <w:marLeft w:val="0"/>
              <w:marRight w:val="0"/>
              <w:marTop w:val="0"/>
              <w:marBottom w:val="0"/>
              <w:divBdr>
                <w:top w:val="none" w:sz="0" w:space="0" w:color="auto"/>
                <w:left w:val="none" w:sz="0" w:space="0" w:color="auto"/>
                <w:bottom w:val="none" w:sz="0" w:space="0" w:color="auto"/>
                <w:right w:val="none" w:sz="0" w:space="0" w:color="auto"/>
              </w:divBdr>
            </w:div>
            <w:div w:id="1520318276">
              <w:marLeft w:val="0"/>
              <w:marRight w:val="0"/>
              <w:marTop w:val="0"/>
              <w:marBottom w:val="0"/>
              <w:divBdr>
                <w:top w:val="none" w:sz="0" w:space="0" w:color="auto"/>
                <w:left w:val="none" w:sz="0" w:space="0" w:color="auto"/>
                <w:bottom w:val="none" w:sz="0" w:space="0" w:color="auto"/>
                <w:right w:val="none" w:sz="0" w:space="0" w:color="auto"/>
              </w:divBdr>
            </w:div>
            <w:div w:id="1113548348">
              <w:marLeft w:val="0"/>
              <w:marRight w:val="0"/>
              <w:marTop w:val="0"/>
              <w:marBottom w:val="0"/>
              <w:divBdr>
                <w:top w:val="none" w:sz="0" w:space="0" w:color="auto"/>
                <w:left w:val="none" w:sz="0" w:space="0" w:color="auto"/>
                <w:bottom w:val="none" w:sz="0" w:space="0" w:color="auto"/>
                <w:right w:val="none" w:sz="0" w:space="0" w:color="auto"/>
              </w:divBdr>
            </w:div>
            <w:div w:id="1053622910">
              <w:marLeft w:val="0"/>
              <w:marRight w:val="0"/>
              <w:marTop w:val="0"/>
              <w:marBottom w:val="0"/>
              <w:divBdr>
                <w:top w:val="none" w:sz="0" w:space="0" w:color="auto"/>
                <w:left w:val="none" w:sz="0" w:space="0" w:color="auto"/>
                <w:bottom w:val="none" w:sz="0" w:space="0" w:color="auto"/>
                <w:right w:val="none" w:sz="0" w:space="0" w:color="auto"/>
              </w:divBdr>
            </w:div>
            <w:div w:id="1845591090">
              <w:marLeft w:val="0"/>
              <w:marRight w:val="0"/>
              <w:marTop w:val="0"/>
              <w:marBottom w:val="0"/>
              <w:divBdr>
                <w:top w:val="none" w:sz="0" w:space="0" w:color="auto"/>
                <w:left w:val="none" w:sz="0" w:space="0" w:color="auto"/>
                <w:bottom w:val="none" w:sz="0" w:space="0" w:color="auto"/>
                <w:right w:val="none" w:sz="0" w:space="0" w:color="auto"/>
              </w:divBdr>
            </w:div>
            <w:div w:id="1068460872">
              <w:marLeft w:val="0"/>
              <w:marRight w:val="0"/>
              <w:marTop w:val="0"/>
              <w:marBottom w:val="0"/>
              <w:divBdr>
                <w:top w:val="none" w:sz="0" w:space="0" w:color="auto"/>
                <w:left w:val="none" w:sz="0" w:space="0" w:color="auto"/>
                <w:bottom w:val="none" w:sz="0" w:space="0" w:color="auto"/>
                <w:right w:val="none" w:sz="0" w:space="0" w:color="auto"/>
              </w:divBdr>
            </w:div>
            <w:div w:id="1591426272">
              <w:marLeft w:val="0"/>
              <w:marRight w:val="0"/>
              <w:marTop w:val="0"/>
              <w:marBottom w:val="0"/>
              <w:divBdr>
                <w:top w:val="none" w:sz="0" w:space="0" w:color="auto"/>
                <w:left w:val="none" w:sz="0" w:space="0" w:color="auto"/>
                <w:bottom w:val="none" w:sz="0" w:space="0" w:color="auto"/>
                <w:right w:val="none" w:sz="0" w:space="0" w:color="auto"/>
              </w:divBdr>
            </w:div>
          </w:divsChild>
        </w:div>
        <w:div w:id="1646281416">
          <w:marLeft w:val="0"/>
          <w:marRight w:val="0"/>
          <w:marTop w:val="0"/>
          <w:marBottom w:val="0"/>
          <w:divBdr>
            <w:top w:val="none" w:sz="0" w:space="0" w:color="auto"/>
            <w:left w:val="none" w:sz="0" w:space="0" w:color="auto"/>
            <w:bottom w:val="none" w:sz="0" w:space="0" w:color="auto"/>
            <w:right w:val="none" w:sz="0" w:space="0" w:color="auto"/>
          </w:divBdr>
          <w:divsChild>
            <w:div w:id="685523625">
              <w:marLeft w:val="0"/>
              <w:marRight w:val="0"/>
              <w:marTop w:val="0"/>
              <w:marBottom w:val="0"/>
              <w:divBdr>
                <w:top w:val="none" w:sz="0" w:space="0" w:color="auto"/>
                <w:left w:val="none" w:sz="0" w:space="0" w:color="auto"/>
                <w:bottom w:val="none" w:sz="0" w:space="0" w:color="auto"/>
                <w:right w:val="none" w:sz="0" w:space="0" w:color="auto"/>
              </w:divBdr>
            </w:div>
            <w:div w:id="1588155724">
              <w:marLeft w:val="0"/>
              <w:marRight w:val="0"/>
              <w:marTop w:val="0"/>
              <w:marBottom w:val="0"/>
              <w:divBdr>
                <w:top w:val="none" w:sz="0" w:space="0" w:color="auto"/>
                <w:left w:val="none" w:sz="0" w:space="0" w:color="auto"/>
                <w:bottom w:val="none" w:sz="0" w:space="0" w:color="auto"/>
                <w:right w:val="none" w:sz="0" w:space="0" w:color="auto"/>
              </w:divBdr>
            </w:div>
            <w:div w:id="1404402624">
              <w:marLeft w:val="0"/>
              <w:marRight w:val="0"/>
              <w:marTop w:val="0"/>
              <w:marBottom w:val="0"/>
              <w:divBdr>
                <w:top w:val="none" w:sz="0" w:space="0" w:color="auto"/>
                <w:left w:val="none" w:sz="0" w:space="0" w:color="auto"/>
                <w:bottom w:val="none" w:sz="0" w:space="0" w:color="auto"/>
                <w:right w:val="none" w:sz="0" w:space="0" w:color="auto"/>
              </w:divBdr>
            </w:div>
            <w:div w:id="339892761">
              <w:marLeft w:val="0"/>
              <w:marRight w:val="0"/>
              <w:marTop w:val="0"/>
              <w:marBottom w:val="0"/>
              <w:divBdr>
                <w:top w:val="none" w:sz="0" w:space="0" w:color="auto"/>
                <w:left w:val="none" w:sz="0" w:space="0" w:color="auto"/>
                <w:bottom w:val="none" w:sz="0" w:space="0" w:color="auto"/>
                <w:right w:val="none" w:sz="0" w:space="0" w:color="auto"/>
              </w:divBdr>
            </w:div>
            <w:div w:id="260993449">
              <w:marLeft w:val="0"/>
              <w:marRight w:val="0"/>
              <w:marTop w:val="0"/>
              <w:marBottom w:val="0"/>
              <w:divBdr>
                <w:top w:val="none" w:sz="0" w:space="0" w:color="auto"/>
                <w:left w:val="none" w:sz="0" w:space="0" w:color="auto"/>
                <w:bottom w:val="none" w:sz="0" w:space="0" w:color="auto"/>
                <w:right w:val="none" w:sz="0" w:space="0" w:color="auto"/>
              </w:divBdr>
            </w:div>
            <w:div w:id="2074347118">
              <w:marLeft w:val="0"/>
              <w:marRight w:val="0"/>
              <w:marTop w:val="0"/>
              <w:marBottom w:val="0"/>
              <w:divBdr>
                <w:top w:val="none" w:sz="0" w:space="0" w:color="auto"/>
                <w:left w:val="none" w:sz="0" w:space="0" w:color="auto"/>
                <w:bottom w:val="none" w:sz="0" w:space="0" w:color="auto"/>
                <w:right w:val="none" w:sz="0" w:space="0" w:color="auto"/>
              </w:divBdr>
            </w:div>
            <w:div w:id="1062799372">
              <w:marLeft w:val="0"/>
              <w:marRight w:val="0"/>
              <w:marTop w:val="0"/>
              <w:marBottom w:val="0"/>
              <w:divBdr>
                <w:top w:val="none" w:sz="0" w:space="0" w:color="auto"/>
                <w:left w:val="none" w:sz="0" w:space="0" w:color="auto"/>
                <w:bottom w:val="none" w:sz="0" w:space="0" w:color="auto"/>
                <w:right w:val="none" w:sz="0" w:space="0" w:color="auto"/>
              </w:divBdr>
            </w:div>
            <w:div w:id="1403677882">
              <w:marLeft w:val="0"/>
              <w:marRight w:val="0"/>
              <w:marTop w:val="0"/>
              <w:marBottom w:val="0"/>
              <w:divBdr>
                <w:top w:val="none" w:sz="0" w:space="0" w:color="auto"/>
                <w:left w:val="none" w:sz="0" w:space="0" w:color="auto"/>
                <w:bottom w:val="none" w:sz="0" w:space="0" w:color="auto"/>
                <w:right w:val="none" w:sz="0" w:space="0" w:color="auto"/>
              </w:divBdr>
            </w:div>
            <w:div w:id="821391691">
              <w:marLeft w:val="0"/>
              <w:marRight w:val="0"/>
              <w:marTop w:val="0"/>
              <w:marBottom w:val="0"/>
              <w:divBdr>
                <w:top w:val="none" w:sz="0" w:space="0" w:color="auto"/>
                <w:left w:val="none" w:sz="0" w:space="0" w:color="auto"/>
                <w:bottom w:val="none" w:sz="0" w:space="0" w:color="auto"/>
                <w:right w:val="none" w:sz="0" w:space="0" w:color="auto"/>
              </w:divBdr>
            </w:div>
            <w:div w:id="190923425">
              <w:marLeft w:val="0"/>
              <w:marRight w:val="0"/>
              <w:marTop w:val="0"/>
              <w:marBottom w:val="0"/>
              <w:divBdr>
                <w:top w:val="none" w:sz="0" w:space="0" w:color="auto"/>
                <w:left w:val="none" w:sz="0" w:space="0" w:color="auto"/>
                <w:bottom w:val="none" w:sz="0" w:space="0" w:color="auto"/>
                <w:right w:val="none" w:sz="0" w:space="0" w:color="auto"/>
              </w:divBdr>
            </w:div>
            <w:div w:id="1062098239">
              <w:marLeft w:val="0"/>
              <w:marRight w:val="0"/>
              <w:marTop w:val="0"/>
              <w:marBottom w:val="0"/>
              <w:divBdr>
                <w:top w:val="none" w:sz="0" w:space="0" w:color="auto"/>
                <w:left w:val="none" w:sz="0" w:space="0" w:color="auto"/>
                <w:bottom w:val="none" w:sz="0" w:space="0" w:color="auto"/>
                <w:right w:val="none" w:sz="0" w:space="0" w:color="auto"/>
              </w:divBdr>
            </w:div>
            <w:div w:id="1572078420">
              <w:marLeft w:val="0"/>
              <w:marRight w:val="0"/>
              <w:marTop w:val="0"/>
              <w:marBottom w:val="0"/>
              <w:divBdr>
                <w:top w:val="none" w:sz="0" w:space="0" w:color="auto"/>
                <w:left w:val="none" w:sz="0" w:space="0" w:color="auto"/>
                <w:bottom w:val="none" w:sz="0" w:space="0" w:color="auto"/>
                <w:right w:val="none" w:sz="0" w:space="0" w:color="auto"/>
              </w:divBdr>
            </w:div>
            <w:div w:id="1066563804">
              <w:marLeft w:val="0"/>
              <w:marRight w:val="0"/>
              <w:marTop w:val="0"/>
              <w:marBottom w:val="0"/>
              <w:divBdr>
                <w:top w:val="none" w:sz="0" w:space="0" w:color="auto"/>
                <w:left w:val="none" w:sz="0" w:space="0" w:color="auto"/>
                <w:bottom w:val="none" w:sz="0" w:space="0" w:color="auto"/>
                <w:right w:val="none" w:sz="0" w:space="0" w:color="auto"/>
              </w:divBdr>
            </w:div>
            <w:div w:id="726224718">
              <w:marLeft w:val="0"/>
              <w:marRight w:val="0"/>
              <w:marTop w:val="0"/>
              <w:marBottom w:val="0"/>
              <w:divBdr>
                <w:top w:val="none" w:sz="0" w:space="0" w:color="auto"/>
                <w:left w:val="none" w:sz="0" w:space="0" w:color="auto"/>
                <w:bottom w:val="none" w:sz="0" w:space="0" w:color="auto"/>
                <w:right w:val="none" w:sz="0" w:space="0" w:color="auto"/>
              </w:divBdr>
            </w:div>
            <w:div w:id="1695837296">
              <w:marLeft w:val="0"/>
              <w:marRight w:val="0"/>
              <w:marTop w:val="0"/>
              <w:marBottom w:val="0"/>
              <w:divBdr>
                <w:top w:val="none" w:sz="0" w:space="0" w:color="auto"/>
                <w:left w:val="none" w:sz="0" w:space="0" w:color="auto"/>
                <w:bottom w:val="none" w:sz="0" w:space="0" w:color="auto"/>
                <w:right w:val="none" w:sz="0" w:space="0" w:color="auto"/>
              </w:divBdr>
            </w:div>
            <w:div w:id="1063605958">
              <w:marLeft w:val="0"/>
              <w:marRight w:val="0"/>
              <w:marTop w:val="0"/>
              <w:marBottom w:val="0"/>
              <w:divBdr>
                <w:top w:val="none" w:sz="0" w:space="0" w:color="auto"/>
                <w:left w:val="none" w:sz="0" w:space="0" w:color="auto"/>
                <w:bottom w:val="none" w:sz="0" w:space="0" w:color="auto"/>
                <w:right w:val="none" w:sz="0" w:space="0" w:color="auto"/>
              </w:divBdr>
            </w:div>
            <w:div w:id="1598904868">
              <w:marLeft w:val="0"/>
              <w:marRight w:val="0"/>
              <w:marTop w:val="0"/>
              <w:marBottom w:val="0"/>
              <w:divBdr>
                <w:top w:val="none" w:sz="0" w:space="0" w:color="auto"/>
                <w:left w:val="none" w:sz="0" w:space="0" w:color="auto"/>
                <w:bottom w:val="none" w:sz="0" w:space="0" w:color="auto"/>
                <w:right w:val="none" w:sz="0" w:space="0" w:color="auto"/>
              </w:divBdr>
            </w:div>
            <w:div w:id="1036002423">
              <w:marLeft w:val="0"/>
              <w:marRight w:val="0"/>
              <w:marTop w:val="0"/>
              <w:marBottom w:val="0"/>
              <w:divBdr>
                <w:top w:val="none" w:sz="0" w:space="0" w:color="auto"/>
                <w:left w:val="none" w:sz="0" w:space="0" w:color="auto"/>
                <w:bottom w:val="none" w:sz="0" w:space="0" w:color="auto"/>
                <w:right w:val="none" w:sz="0" w:space="0" w:color="auto"/>
              </w:divBdr>
            </w:div>
            <w:div w:id="2108035116">
              <w:marLeft w:val="0"/>
              <w:marRight w:val="0"/>
              <w:marTop w:val="0"/>
              <w:marBottom w:val="0"/>
              <w:divBdr>
                <w:top w:val="none" w:sz="0" w:space="0" w:color="auto"/>
                <w:left w:val="none" w:sz="0" w:space="0" w:color="auto"/>
                <w:bottom w:val="none" w:sz="0" w:space="0" w:color="auto"/>
                <w:right w:val="none" w:sz="0" w:space="0" w:color="auto"/>
              </w:divBdr>
            </w:div>
            <w:div w:id="1800345197">
              <w:marLeft w:val="0"/>
              <w:marRight w:val="0"/>
              <w:marTop w:val="0"/>
              <w:marBottom w:val="0"/>
              <w:divBdr>
                <w:top w:val="none" w:sz="0" w:space="0" w:color="auto"/>
                <w:left w:val="none" w:sz="0" w:space="0" w:color="auto"/>
                <w:bottom w:val="none" w:sz="0" w:space="0" w:color="auto"/>
                <w:right w:val="none" w:sz="0" w:space="0" w:color="auto"/>
              </w:divBdr>
            </w:div>
          </w:divsChild>
        </w:div>
        <w:div w:id="1827041283">
          <w:marLeft w:val="0"/>
          <w:marRight w:val="0"/>
          <w:marTop w:val="0"/>
          <w:marBottom w:val="0"/>
          <w:divBdr>
            <w:top w:val="none" w:sz="0" w:space="0" w:color="auto"/>
            <w:left w:val="none" w:sz="0" w:space="0" w:color="auto"/>
            <w:bottom w:val="none" w:sz="0" w:space="0" w:color="auto"/>
            <w:right w:val="none" w:sz="0" w:space="0" w:color="auto"/>
          </w:divBdr>
          <w:divsChild>
            <w:div w:id="345599873">
              <w:marLeft w:val="0"/>
              <w:marRight w:val="0"/>
              <w:marTop w:val="0"/>
              <w:marBottom w:val="0"/>
              <w:divBdr>
                <w:top w:val="none" w:sz="0" w:space="0" w:color="auto"/>
                <w:left w:val="none" w:sz="0" w:space="0" w:color="auto"/>
                <w:bottom w:val="none" w:sz="0" w:space="0" w:color="auto"/>
                <w:right w:val="none" w:sz="0" w:space="0" w:color="auto"/>
              </w:divBdr>
            </w:div>
            <w:div w:id="1211572046">
              <w:marLeft w:val="0"/>
              <w:marRight w:val="0"/>
              <w:marTop w:val="0"/>
              <w:marBottom w:val="0"/>
              <w:divBdr>
                <w:top w:val="none" w:sz="0" w:space="0" w:color="auto"/>
                <w:left w:val="none" w:sz="0" w:space="0" w:color="auto"/>
                <w:bottom w:val="none" w:sz="0" w:space="0" w:color="auto"/>
                <w:right w:val="none" w:sz="0" w:space="0" w:color="auto"/>
              </w:divBdr>
            </w:div>
            <w:div w:id="2115594322">
              <w:marLeft w:val="0"/>
              <w:marRight w:val="0"/>
              <w:marTop w:val="0"/>
              <w:marBottom w:val="0"/>
              <w:divBdr>
                <w:top w:val="none" w:sz="0" w:space="0" w:color="auto"/>
                <w:left w:val="none" w:sz="0" w:space="0" w:color="auto"/>
                <w:bottom w:val="none" w:sz="0" w:space="0" w:color="auto"/>
                <w:right w:val="none" w:sz="0" w:space="0" w:color="auto"/>
              </w:divBdr>
            </w:div>
            <w:div w:id="986009442">
              <w:marLeft w:val="0"/>
              <w:marRight w:val="0"/>
              <w:marTop w:val="0"/>
              <w:marBottom w:val="0"/>
              <w:divBdr>
                <w:top w:val="none" w:sz="0" w:space="0" w:color="auto"/>
                <w:left w:val="none" w:sz="0" w:space="0" w:color="auto"/>
                <w:bottom w:val="none" w:sz="0" w:space="0" w:color="auto"/>
                <w:right w:val="none" w:sz="0" w:space="0" w:color="auto"/>
              </w:divBdr>
            </w:div>
            <w:div w:id="36903066">
              <w:marLeft w:val="0"/>
              <w:marRight w:val="0"/>
              <w:marTop w:val="0"/>
              <w:marBottom w:val="0"/>
              <w:divBdr>
                <w:top w:val="none" w:sz="0" w:space="0" w:color="auto"/>
                <w:left w:val="none" w:sz="0" w:space="0" w:color="auto"/>
                <w:bottom w:val="none" w:sz="0" w:space="0" w:color="auto"/>
                <w:right w:val="none" w:sz="0" w:space="0" w:color="auto"/>
              </w:divBdr>
            </w:div>
            <w:div w:id="712575969">
              <w:marLeft w:val="0"/>
              <w:marRight w:val="0"/>
              <w:marTop w:val="0"/>
              <w:marBottom w:val="0"/>
              <w:divBdr>
                <w:top w:val="none" w:sz="0" w:space="0" w:color="auto"/>
                <w:left w:val="none" w:sz="0" w:space="0" w:color="auto"/>
                <w:bottom w:val="none" w:sz="0" w:space="0" w:color="auto"/>
                <w:right w:val="none" w:sz="0" w:space="0" w:color="auto"/>
              </w:divBdr>
            </w:div>
            <w:div w:id="1318458662">
              <w:marLeft w:val="0"/>
              <w:marRight w:val="0"/>
              <w:marTop w:val="0"/>
              <w:marBottom w:val="0"/>
              <w:divBdr>
                <w:top w:val="none" w:sz="0" w:space="0" w:color="auto"/>
                <w:left w:val="none" w:sz="0" w:space="0" w:color="auto"/>
                <w:bottom w:val="none" w:sz="0" w:space="0" w:color="auto"/>
                <w:right w:val="none" w:sz="0" w:space="0" w:color="auto"/>
              </w:divBdr>
            </w:div>
            <w:div w:id="1594781403">
              <w:marLeft w:val="0"/>
              <w:marRight w:val="0"/>
              <w:marTop w:val="0"/>
              <w:marBottom w:val="0"/>
              <w:divBdr>
                <w:top w:val="none" w:sz="0" w:space="0" w:color="auto"/>
                <w:left w:val="none" w:sz="0" w:space="0" w:color="auto"/>
                <w:bottom w:val="none" w:sz="0" w:space="0" w:color="auto"/>
                <w:right w:val="none" w:sz="0" w:space="0" w:color="auto"/>
              </w:divBdr>
            </w:div>
            <w:div w:id="1832789597">
              <w:marLeft w:val="0"/>
              <w:marRight w:val="0"/>
              <w:marTop w:val="0"/>
              <w:marBottom w:val="0"/>
              <w:divBdr>
                <w:top w:val="none" w:sz="0" w:space="0" w:color="auto"/>
                <w:left w:val="none" w:sz="0" w:space="0" w:color="auto"/>
                <w:bottom w:val="none" w:sz="0" w:space="0" w:color="auto"/>
                <w:right w:val="none" w:sz="0" w:space="0" w:color="auto"/>
              </w:divBdr>
            </w:div>
            <w:div w:id="1354648067">
              <w:marLeft w:val="0"/>
              <w:marRight w:val="0"/>
              <w:marTop w:val="0"/>
              <w:marBottom w:val="0"/>
              <w:divBdr>
                <w:top w:val="none" w:sz="0" w:space="0" w:color="auto"/>
                <w:left w:val="none" w:sz="0" w:space="0" w:color="auto"/>
                <w:bottom w:val="none" w:sz="0" w:space="0" w:color="auto"/>
                <w:right w:val="none" w:sz="0" w:space="0" w:color="auto"/>
              </w:divBdr>
            </w:div>
            <w:div w:id="1667902450">
              <w:marLeft w:val="0"/>
              <w:marRight w:val="0"/>
              <w:marTop w:val="0"/>
              <w:marBottom w:val="0"/>
              <w:divBdr>
                <w:top w:val="none" w:sz="0" w:space="0" w:color="auto"/>
                <w:left w:val="none" w:sz="0" w:space="0" w:color="auto"/>
                <w:bottom w:val="none" w:sz="0" w:space="0" w:color="auto"/>
                <w:right w:val="none" w:sz="0" w:space="0" w:color="auto"/>
              </w:divBdr>
            </w:div>
            <w:div w:id="1097477890">
              <w:marLeft w:val="0"/>
              <w:marRight w:val="0"/>
              <w:marTop w:val="0"/>
              <w:marBottom w:val="0"/>
              <w:divBdr>
                <w:top w:val="none" w:sz="0" w:space="0" w:color="auto"/>
                <w:left w:val="none" w:sz="0" w:space="0" w:color="auto"/>
                <w:bottom w:val="none" w:sz="0" w:space="0" w:color="auto"/>
                <w:right w:val="none" w:sz="0" w:space="0" w:color="auto"/>
              </w:divBdr>
            </w:div>
            <w:div w:id="895581808">
              <w:marLeft w:val="0"/>
              <w:marRight w:val="0"/>
              <w:marTop w:val="0"/>
              <w:marBottom w:val="0"/>
              <w:divBdr>
                <w:top w:val="none" w:sz="0" w:space="0" w:color="auto"/>
                <w:left w:val="none" w:sz="0" w:space="0" w:color="auto"/>
                <w:bottom w:val="none" w:sz="0" w:space="0" w:color="auto"/>
                <w:right w:val="none" w:sz="0" w:space="0" w:color="auto"/>
              </w:divBdr>
            </w:div>
            <w:div w:id="1525635941">
              <w:marLeft w:val="0"/>
              <w:marRight w:val="0"/>
              <w:marTop w:val="0"/>
              <w:marBottom w:val="0"/>
              <w:divBdr>
                <w:top w:val="none" w:sz="0" w:space="0" w:color="auto"/>
                <w:left w:val="none" w:sz="0" w:space="0" w:color="auto"/>
                <w:bottom w:val="none" w:sz="0" w:space="0" w:color="auto"/>
                <w:right w:val="none" w:sz="0" w:space="0" w:color="auto"/>
              </w:divBdr>
            </w:div>
            <w:div w:id="1303459565">
              <w:marLeft w:val="0"/>
              <w:marRight w:val="0"/>
              <w:marTop w:val="0"/>
              <w:marBottom w:val="0"/>
              <w:divBdr>
                <w:top w:val="none" w:sz="0" w:space="0" w:color="auto"/>
                <w:left w:val="none" w:sz="0" w:space="0" w:color="auto"/>
                <w:bottom w:val="none" w:sz="0" w:space="0" w:color="auto"/>
                <w:right w:val="none" w:sz="0" w:space="0" w:color="auto"/>
              </w:divBdr>
            </w:div>
            <w:div w:id="968241774">
              <w:marLeft w:val="0"/>
              <w:marRight w:val="0"/>
              <w:marTop w:val="0"/>
              <w:marBottom w:val="0"/>
              <w:divBdr>
                <w:top w:val="none" w:sz="0" w:space="0" w:color="auto"/>
                <w:left w:val="none" w:sz="0" w:space="0" w:color="auto"/>
                <w:bottom w:val="none" w:sz="0" w:space="0" w:color="auto"/>
                <w:right w:val="none" w:sz="0" w:space="0" w:color="auto"/>
              </w:divBdr>
            </w:div>
            <w:div w:id="1069579297">
              <w:marLeft w:val="0"/>
              <w:marRight w:val="0"/>
              <w:marTop w:val="0"/>
              <w:marBottom w:val="0"/>
              <w:divBdr>
                <w:top w:val="none" w:sz="0" w:space="0" w:color="auto"/>
                <w:left w:val="none" w:sz="0" w:space="0" w:color="auto"/>
                <w:bottom w:val="none" w:sz="0" w:space="0" w:color="auto"/>
                <w:right w:val="none" w:sz="0" w:space="0" w:color="auto"/>
              </w:divBdr>
            </w:div>
            <w:div w:id="468401771">
              <w:marLeft w:val="0"/>
              <w:marRight w:val="0"/>
              <w:marTop w:val="0"/>
              <w:marBottom w:val="0"/>
              <w:divBdr>
                <w:top w:val="none" w:sz="0" w:space="0" w:color="auto"/>
                <w:left w:val="none" w:sz="0" w:space="0" w:color="auto"/>
                <w:bottom w:val="none" w:sz="0" w:space="0" w:color="auto"/>
                <w:right w:val="none" w:sz="0" w:space="0" w:color="auto"/>
              </w:divBdr>
            </w:div>
            <w:div w:id="381566635">
              <w:marLeft w:val="0"/>
              <w:marRight w:val="0"/>
              <w:marTop w:val="0"/>
              <w:marBottom w:val="0"/>
              <w:divBdr>
                <w:top w:val="none" w:sz="0" w:space="0" w:color="auto"/>
                <w:left w:val="none" w:sz="0" w:space="0" w:color="auto"/>
                <w:bottom w:val="none" w:sz="0" w:space="0" w:color="auto"/>
                <w:right w:val="none" w:sz="0" w:space="0" w:color="auto"/>
              </w:divBdr>
            </w:div>
            <w:div w:id="847909428">
              <w:marLeft w:val="0"/>
              <w:marRight w:val="0"/>
              <w:marTop w:val="0"/>
              <w:marBottom w:val="0"/>
              <w:divBdr>
                <w:top w:val="none" w:sz="0" w:space="0" w:color="auto"/>
                <w:left w:val="none" w:sz="0" w:space="0" w:color="auto"/>
                <w:bottom w:val="none" w:sz="0" w:space="0" w:color="auto"/>
                <w:right w:val="none" w:sz="0" w:space="0" w:color="auto"/>
              </w:divBdr>
            </w:div>
          </w:divsChild>
        </w:div>
        <w:div w:id="2017883282">
          <w:marLeft w:val="0"/>
          <w:marRight w:val="0"/>
          <w:marTop w:val="0"/>
          <w:marBottom w:val="0"/>
          <w:divBdr>
            <w:top w:val="none" w:sz="0" w:space="0" w:color="auto"/>
            <w:left w:val="none" w:sz="0" w:space="0" w:color="auto"/>
            <w:bottom w:val="none" w:sz="0" w:space="0" w:color="auto"/>
            <w:right w:val="none" w:sz="0" w:space="0" w:color="auto"/>
          </w:divBdr>
          <w:divsChild>
            <w:div w:id="1386949292">
              <w:marLeft w:val="0"/>
              <w:marRight w:val="0"/>
              <w:marTop w:val="0"/>
              <w:marBottom w:val="0"/>
              <w:divBdr>
                <w:top w:val="none" w:sz="0" w:space="0" w:color="auto"/>
                <w:left w:val="none" w:sz="0" w:space="0" w:color="auto"/>
                <w:bottom w:val="none" w:sz="0" w:space="0" w:color="auto"/>
                <w:right w:val="none" w:sz="0" w:space="0" w:color="auto"/>
              </w:divBdr>
            </w:div>
            <w:div w:id="802499785">
              <w:marLeft w:val="0"/>
              <w:marRight w:val="0"/>
              <w:marTop w:val="0"/>
              <w:marBottom w:val="0"/>
              <w:divBdr>
                <w:top w:val="none" w:sz="0" w:space="0" w:color="auto"/>
                <w:left w:val="none" w:sz="0" w:space="0" w:color="auto"/>
                <w:bottom w:val="none" w:sz="0" w:space="0" w:color="auto"/>
                <w:right w:val="none" w:sz="0" w:space="0" w:color="auto"/>
              </w:divBdr>
            </w:div>
            <w:div w:id="570771391">
              <w:marLeft w:val="0"/>
              <w:marRight w:val="0"/>
              <w:marTop w:val="0"/>
              <w:marBottom w:val="0"/>
              <w:divBdr>
                <w:top w:val="none" w:sz="0" w:space="0" w:color="auto"/>
                <w:left w:val="none" w:sz="0" w:space="0" w:color="auto"/>
                <w:bottom w:val="none" w:sz="0" w:space="0" w:color="auto"/>
                <w:right w:val="none" w:sz="0" w:space="0" w:color="auto"/>
              </w:divBdr>
            </w:div>
            <w:div w:id="1242176873">
              <w:marLeft w:val="0"/>
              <w:marRight w:val="0"/>
              <w:marTop w:val="0"/>
              <w:marBottom w:val="0"/>
              <w:divBdr>
                <w:top w:val="none" w:sz="0" w:space="0" w:color="auto"/>
                <w:left w:val="none" w:sz="0" w:space="0" w:color="auto"/>
                <w:bottom w:val="none" w:sz="0" w:space="0" w:color="auto"/>
                <w:right w:val="none" w:sz="0" w:space="0" w:color="auto"/>
              </w:divBdr>
            </w:div>
            <w:div w:id="1297224880">
              <w:marLeft w:val="0"/>
              <w:marRight w:val="0"/>
              <w:marTop w:val="0"/>
              <w:marBottom w:val="0"/>
              <w:divBdr>
                <w:top w:val="none" w:sz="0" w:space="0" w:color="auto"/>
                <w:left w:val="none" w:sz="0" w:space="0" w:color="auto"/>
                <w:bottom w:val="none" w:sz="0" w:space="0" w:color="auto"/>
                <w:right w:val="none" w:sz="0" w:space="0" w:color="auto"/>
              </w:divBdr>
            </w:div>
            <w:div w:id="1564561649">
              <w:marLeft w:val="0"/>
              <w:marRight w:val="0"/>
              <w:marTop w:val="0"/>
              <w:marBottom w:val="0"/>
              <w:divBdr>
                <w:top w:val="none" w:sz="0" w:space="0" w:color="auto"/>
                <w:left w:val="none" w:sz="0" w:space="0" w:color="auto"/>
                <w:bottom w:val="none" w:sz="0" w:space="0" w:color="auto"/>
                <w:right w:val="none" w:sz="0" w:space="0" w:color="auto"/>
              </w:divBdr>
            </w:div>
            <w:div w:id="897933773">
              <w:marLeft w:val="0"/>
              <w:marRight w:val="0"/>
              <w:marTop w:val="0"/>
              <w:marBottom w:val="0"/>
              <w:divBdr>
                <w:top w:val="none" w:sz="0" w:space="0" w:color="auto"/>
                <w:left w:val="none" w:sz="0" w:space="0" w:color="auto"/>
                <w:bottom w:val="none" w:sz="0" w:space="0" w:color="auto"/>
                <w:right w:val="none" w:sz="0" w:space="0" w:color="auto"/>
              </w:divBdr>
            </w:div>
            <w:div w:id="255478361">
              <w:marLeft w:val="0"/>
              <w:marRight w:val="0"/>
              <w:marTop w:val="0"/>
              <w:marBottom w:val="0"/>
              <w:divBdr>
                <w:top w:val="none" w:sz="0" w:space="0" w:color="auto"/>
                <w:left w:val="none" w:sz="0" w:space="0" w:color="auto"/>
                <w:bottom w:val="none" w:sz="0" w:space="0" w:color="auto"/>
                <w:right w:val="none" w:sz="0" w:space="0" w:color="auto"/>
              </w:divBdr>
            </w:div>
            <w:div w:id="635524867">
              <w:marLeft w:val="0"/>
              <w:marRight w:val="0"/>
              <w:marTop w:val="0"/>
              <w:marBottom w:val="0"/>
              <w:divBdr>
                <w:top w:val="none" w:sz="0" w:space="0" w:color="auto"/>
                <w:left w:val="none" w:sz="0" w:space="0" w:color="auto"/>
                <w:bottom w:val="none" w:sz="0" w:space="0" w:color="auto"/>
                <w:right w:val="none" w:sz="0" w:space="0" w:color="auto"/>
              </w:divBdr>
            </w:div>
            <w:div w:id="703092173">
              <w:marLeft w:val="0"/>
              <w:marRight w:val="0"/>
              <w:marTop w:val="0"/>
              <w:marBottom w:val="0"/>
              <w:divBdr>
                <w:top w:val="none" w:sz="0" w:space="0" w:color="auto"/>
                <w:left w:val="none" w:sz="0" w:space="0" w:color="auto"/>
                <w:bottom w:val="none" w:sz="0" w:space="0" w:color="auto"/>
                <w:right w:val="none" w:sz="0" w:space="0" w:color="auto"/>
              </w:divBdr>
            </w:div>
            <w:div w:id="314842409">
              <w:marLeft w:val="0"/>
              <w:marRight w:val="0"/>
              <w:marTop w:val="0"/>
              <w:marBottom w:val="0"/>
              <w:divBdr>
                <w:top w:val="none" w:sz="0" w:space="0" w:color="auto"/>
                <w:left w:val="none" w:sz="0" w:space="0" w:color="auto"/>
                <w:bottom w:val="none" w:sz="0" w:space="0" w:color="auto"/>
                <w:right w:val="none" w:sz="0" w:space="0" w:color="auto"/>
              </w:divBdr>
            </w:div>
            <w:div w:id="1702171820">
              <w:marLeft w:val="0"/>
              <w:marRight w:val="0"/>
              <w:marTop w:val="0"/>
              <w:marBottom w:val="0"/>
              <w:divBdr>
                <w:top w:val="none" w:sz="0" w:space="0" w:color="auto"/>
                <w:left w:val="none" w:sz="0" w:space="0" w:color="auto"/>
                <w:bottom w:val="none" w:sz="0" w:space="0" w:color="auto"/>
                <w:right w:val="none" w:sz="0" w:space="0" w:color="auto"/>
              </w:divBdr>
            </w:div>
            <w:div w:id="977413383">
              <w:marLeft w:val="0"/>
              <w:marRight w:val="0"/>
              <w:marTop w:val="0"/>
              <w:marBottom w:val="0"/>
              <w:divBdr>
                <w:top w:val="none" w:sz="0" w:space="0" w:color="auto"/>
                <w:left w:val="none" w:sz="0" w:space="0" w:color="auto"/>
                <w:bottom w:val="none" w:sz="0" w:space="0" w:color="auto"/>
                <w:right w:val="none" w:sz="0" w:space="0" w:color="auto"/>
              </w:divBdr>
            </w:div>
            <w:div w:id="986276500">
              <w:marLeft w:val="0"/>
              <w:marRight w:val="0"/>
              <w:marTop w:val="0"/>
              <w:marBottom w:val="0"/>
              <w:divBdr>
                <w:top w:val="none" w:sz="0" w:space="0" w:color="auto"/>
                <w:left w:val="none" w:sz="0" w:space="0" w:color="auto"/>
                <w:bottom w:val="none" w:sz="0" w:space="0" w:color="auto"/>
                <w:right w:val="none" w:sz="0" w:space="0" w:color="auto"/>
              </w:divBdr>
            </w:div>
            <w:div w:id="640768239">
              <w:marLeft w:val="0"/>
              <w:marRight w:val="0"/>
              <w:marTop w:val="0"/>
              <w:marBottom w:val="0"/>
              <w:divBdr>
                <w:top w:val="none" w:sz="0" w:space="0" w:color="auto"/>
                <w:left w:val="none" w:sz="0" w:space="0" w:color="auto"/>
                <w:bottom w:val="none" w:sz="0" w:space="0" w:color="auto"/>
                <w:right w:val="none" w:sz="0" w:space="0" w:color="auto"/>
              </w:divBdr>
            </w:div>
            <w:div w:id="1287855501">
              <w:marLeft w:val="0"/>
              <w:marRight w:val="0"/>
              <w:marTop w:val="0"/>
              <w:marBottom w:val="0"/>
              <w:divBdr>
                <w:top w:val="none" w:sz="0" w:space="0" w:color="auto"/>
                <w:left w:val="none" w:sz="0" w:space="0" w:color="auto"/>
                <w:bottom w:val="none" w:sz="0" w:space="0" w:color="auto"/>
                <w:right w:val="none" w:sz="0" w:space="0" w:color="auto"/>
              </w:divBdr>
            </w:div>
            <w:div w:id="749500465">
              <w:marLeft w:val="0"/>
              <w:marRight w:val="0"/>
              <w:marTop w:val="0"/>
              <w:marBottom w:val="0"/>
              <w:divBdr>
                <w:top w:val="none" w:sz="0" w:space="0" w:color="auto"/>
                <w:left w:val="none" w:sz="0" w:space="0" w:color="auto"/>
                <w:bottom w:val="none" w:sz="0" w:space="0" w:color="auto"/>
                <w:right w:val="none" w:sz="0" w:space="0" w:color="auto"/>
              </w:divBdr>
            </w:div>
            <w:div w:id="160387581">
              <w:marLeft w:val="0"/>
              <w:marRight w:val="0"/>
              <w:marTop w:val="0"/>
              <w:marBottom w:val="0"/>
              <w:divBdr>
                <w:top w:val="none" w:sz="0" w:space="0" w:color="auto"/>
                <w:left w:val="none" w:sz="0" w:space="0" w:color="auto"/>
                <w:bottom w:val="none" w:sz="0" w:space="0" w:color="auto"/>
                <w:right w:val="none" w:sz="0" w:space="0" w:color="auto"/>
              </w:divBdr>
            </w:div>
            <w:div w:id="20055559">
              <w:marLeft w:val="0"/>
              <w:marRight w:val="0"/>
              <w:marTop w:val="0"/>
              <w:marBottom w:val="0"/>
              <w:divBdr>
                <w:top w:val="none" w:sz="0" w:space="0" w:color="auto"/>
                <w:left w:val="none" w:sz="0" w:space="0" w:color="auto"/>
                <w:bottom w:val="none" w:sz="0" w:space="0" w:color="auto"/>
                <w:right w:val="none" w:sz="0" w:space="0" w:color="auto"/>
              </w:divBdr>
            </w:div>
            <w:div w:id="1458068146">
              <w:marLeft w:val="0"/>
              <w:marRight w:val="0"/>
              <w:marTop w:val="0"/>
              <w:marBottom w:val="0"/>
              <w:divBdr>
                <w:top w:val="none" w:sz="0" w:space="0" w:color="auto"/>
                <w:left w:val="none" w:sz="0" w:space="0" w:color="auto"/>
                <w:bottom w:val="none" w:sz="0" w:space="0" w:color="auto"/>
                <w:right w:val="none" w:sz="0" w:space="0" w:color="auto"/>
              </w:divBdr>
            </w:div>
          </w:divsChild>
        </w:div>
        <w:div w:id="1797020231">
          <w:marLeft w:val="0"/>
          <w:marRight w:val="0"/>
          <w:marTop w:val="0"/>
          <w:marBottom w:val="0"/>
          <w:divBdr>
            <w:top w:val="none" w:sz="0" w:space="0" w:color="auto"/>
            <w:left w:val="none" w:sz="0" w:space="0" w:color="auto"/>
            <w:bottom w:val="none" w:sz="0" w:space="0" w:color="auto"/>
            <w:right w:val="none" w:sz="0" w:space="0" w:color="auto"/>
          </w:divBdr>
          <w:divsChild>
            <w:div w:id="1084883605">
              <w:marLeft w:val="0"/>
              <w:marRight w:val="0"/>
              <w:marTop w:val="0"/>
              <w:marBottom w:val="0"/>
              <w:divBdr>
                <w:top w:val="none" w:sz="0" w:space="0" w:color="auto"/>
                <w:left w:val="none" w:sz="0" w:space="0" w:color="auto"/>
                <w:bottom w:val="none" w:sz="0" w:space="0" w:color="auto"/>
                <w:right w:val="none" w:sz="0" w:space="0" w:color="auto"/>
              </w:divBdr>
            </w:div>
            <w:div w:id="66535990">
              <w:marLeft w:val="0"/>
              <w:marRight w:val="0"/>
              <w:marTop w:val="0"/>
              <w:marBottom w:val="0"/>
              <w:divBdr>
                <w:top w:val="none" w:sz="0" w:space="0" w:color="auto"/>
                <w:left w:val="none" w:sz="0" w:space="0" w:color="auto"/>
                <w:bottom w:val="none" w:sz="0" w:space="0" w:color="auto"/>
                <w:right w:val="none" w:sz="0" w:space="0" w:color="auto"/>
              </w:divBdr>
            </w:div>
            <w:div w:id="1062170982">
              <w:marLeft w:val="0"/>
              <w:marRight w:val="0"/>
              <w:marTop w:val="0"/>
              <w:marBottom w:val="0"/>
              <w:divBdr>
                <w:top w:val="none" w:sz="0" w:space="0" w:color="auto"/>
                <w:left w:val="none" w:sz="0" w:space="0" w:color="auto"/>
                <w:bottom w:val="none" w:sz="0" w:space="0" w:color="auto"/>
                <w:right w:val="none" w:sz="0" w:space="0" w:color="auto"/>
              </w:divBdr>
            </w:div>
            <w:div w:id="242296955">
              <w:marLeft w:val="0"/>
              <w:marRight w:val="0"/>
              <w:marTop w:val="0"/>
              <w:marBottom w:val="0"/>
              <w:divBdr>
                <w:top w:val="none" w:sz="0" w:space="0" w:color="auto"/>
                <w:left w:val="none" w:sz="0" w:space="0" w:color="auto"/>
                <w:bottom w:val="none" w:sz="0" w:space="0" w:color="auto"/>
                <w:right w:val="none" w:sz="0" w:space="0" w:color="auto"/>
              </w:divBdr>
            </w:div>
            <w:div w:id="2130540761">
              <w:marLeft w:val="0"/>
              <w:marRight w:val="0"/>
              <w:marTop w:val="0"/>
              <w:marBottom w:val="0"/>
              <w:divBdr>
                <w:top w:val="none" w:sz="0" w:space="0" w:color="auto"/>
                <w:left w:val="none" w:sz="0" w:space="0" w:color="auto"/>
                <w:bottom w:val="none" w:sz="0" w:space="0" w:color="auto"/>
                <w:right w:val="none" w:sz="0" w:space="0" w:color="auto"/>
              </w:divBdr>
            </w:div>
            <w:div w:id="1082290544">
              <w:marLeft w:val="0"/>
              <w:marRight w:val="0"/>
              <w:marTop w:val="0"/>
              <w:marBottom w:val="0"/>
              <w:divBdr>
                <w:top w:val="none" w:sz="0" w:space="0" w:color="auto"/>
                <w:left w:val="none" w:sz="0" w:space="0" w:color="auto"/>
                <w:bottom w:val="none" w:sz="0" w:space="0" w:color="auto"/>
                <w:right w:val="none" w:sz="0" w:space="0" w:color="auto"/>
              </w:divBdr>
            </w:div>
            <w:div w:id="499662354">
              <w:marLeft w:val="0"/>
              <w:marRight w:val="0"/>
              <w:marTop w:val="0"/>
              <w:marBottom w:val="0"/>
              <w:divBdr>
                <w:top w:val="none" w:sz="0" w:space="0" w:color="auto"/>
                <w:left w:val="none" w:sz="0" w:space="0" w:color="auto"/>
                <w:bottom w:val="none" w:sz="0" w:space="0" w:color="auto"/>
                <w:right w:val="none" w:sz="0" w:space="0" w:color="auto"/>
              </w:divBdr>
            </w:div>
            <w:div w:id="1946688952">
              <w:marLeft w:val="0"/>
              <w:marRight w:val="0"/>
              <w:marTop w:val="0"/>
              <w:marBottom w:val="0"/>
              <w:divBdr>
                <w:top w:val="none" w:sz="0" w:space="0" w:color="auto"/>
                <w:left w:val="none" w:sz="0" w:space="0" w:color="auto"/>
                <w:bottom w:val="none" w:sz="0" w:space="0" w:color="auto"/>
                <w:right w:val="none" w:sz="0" w:space="0" w:color="auto"/>
              </w:divBdr>
            </w:div>
            <w:div w:id="1228493961">
              <w:marLeft w:val="0"/>
              <w:marRight w:val="0"/>
              <w:marTop w:val="0"/>
              <w:marBottom w:val="0"/>
              <w:divBdr>
                <w:top w:val="none" w:sz="0" w:space="0" w:color="auto"/>
                <w:left w:val="none" w:sz="0" w:space="0" w:color="auto"/>
                <w:bottom w:val="none" w:sz="0" w:space="0" w:color="auto"/>
                <w:right w:val="none" w:sz="0" w:space="0" w:color="auto"/>
              </w:divBdr>
            </w:div>
            <w:div w:id="1095712117">
              <w:marLeft w:val="0"/>
              <w:marRight w:val="0"/>
              <w:marTop w:val="0"/>
              <w:marBottom w:val="0"/>
              <w:divBdr>
                <w:top w:val="none" w:sz="0" w:space="0" w:color="auto"/>
                <w:left w:val="none" w:sz="0" w:space="0" w:color="auto"/>
                <w:bottom w:val="none" w:sz="0" w:space="0" w:color="auto"/>
                <w:right w:val="none" w:sz="0" w:space="0" w:color="auto"/>
              </w:divBdr>
            </w:div>
            <w:div w:id="40523375">
              <w:marLeft w:val="0"/>
              <w:marRight w:val="0"/>
              <w:marTop w:val="0"/>
              <w:marBottom w:val="0"/>
              <w:divBdr>
                <w:top w:val="none" w:sz="0" w:space="0" w:color="auto"/>
                <w:left w:val="none" w:sz="0" w:space="0" w:color="auto"/>
                <w:bottom w:val="none" w:sz="0" w:space="0" w:color="auto"/>
                <w:right w:val="none" w:sz="0" w:space="0" w:color="auto"/>
              </w:divBdr>
            </w:div>
            <w:div w:id="1037857944">
              <w:marLeft w:val="0"/>
              <w:marRight w:val="0"/>
              <w:marTop w:val="0"/>
              <w:marBottom w:val="0"/>
              <w:divBdr>
                <w:top w:val="none" w:sz="0" w:space="0" w:color="auto"/>
                <w:left w:val="none" w:sz="0" w:space="0" w:color="auto"/>
                <w:bottom w:val="none" w:sz="0" w:space="0" w:color="auto"/>
                <w:right w:val="none" w:sz="0" w:space="0" w:color="auto"/>
              </w:divBdr>
            </w:div>
            <w:div w:id="497115567">
              <w:marLeft w:val="0"/>
              <w:marRight w:val="0"/>
              <w:marTop w:val="0"/>
              <w:marBottom w:val="0"/>
              <w:divBdr>
                <w:top w:val="none" w:sz="0" w:space="0" w:color="auto"/>
                <w:left w:val="none" w:sz="0" w:space="0" w:color="auto"/>
                <w:bottom w:val="none" w:sz="0" w:space="0" w:color="auto"/>
                <w:right w:val="none" w:sz="0" w:space="0" w:color="auto"/>
              </w:divBdr>
            </w:div>
            <w:div w:id="1365128895">
              <w:marLeft w:val="0"/>
              <w:marRight w:val="0"/>
              <w:marTop w:val="0"/>
              <w:marBottom w:val="0"/>
              <w:divBdr>
                <w:top w:val="none" w:sz="0" w:space="0" w:color="auto"/>
                <w:left w:val="none" w:sz="0" w:space="0" w:color="auto"/>
                <w:bottom w:val="none" w:sz="0" w:space="0" w:color="auto"/>
                <w:right w:val="none" w:sz="0" w:space="0" w:color="auto"/>
              </w:divBdr>
            </w:div>
            <w:div w:id="1377848614">
              <w:marLeft w:val="0"/>
              <w:marRight w:val="0"/>
              <w:marTop w:val="0"/>
              <w:marBottom w:val="0"/>
              <w:divBdr>
                <w:top w:val="none" w:sz="0" w:space="0" w:color="auto"/>
                <w:left w:val="none" w:sz="0" w:space="0" w:color="auto"/>
                <w:bottom w:val="none" w:sz="0" w:space="0" w:color="auto"/>
                <w:right w:val="none" w:sz="0" w:space="0" w:color="auto"/>
              </w:divBdr>
            </w:div>
            <w:div w:id="1278296227">
              <w:marLeft w:val="0"/>
              <w:marRight w:val="0"/>
              <w:marTop w:val="0"/>
              <w:marBottom w:val="0"/>
              <w:divBdr>
                <w:top w:val="none" w:sz="0" w:space="0" w:color="auto"/>
                <w:left w:val="none" w:sz="0" w:space="0" w:color="auto"/>
                <w:bottom w:val="none" w:sz="0" w:space="0" w:color="auto"/>
                <w:right w:val="none" w:sz="0" w:space="0" w:color="auto"/>
              </w:divBdr>
            </w:div>
            <w:div w:id="1589195840">
              <w:marLeft w:val="0"/>
              <w:marRight w:val="0"/>
              <w:marTop w:val="0"/>
              <w:marBottom w:val="0"/>
              <w:divBdr>
                <w:top w:val="none" w:sz="0" w:space="0" w:color="auto"/>
                <w:left w:val="none" w:sz="0" w:space="0" w:color="auto"/>
                <w:bottom w:val="none" w:sz="0" w:space="0" w:color="auto"/>
                <w:right w:val="none" w:sz="0" w:space="0" w:color="auto"/>
              </w:divBdr>
            </w:div>
            <w:div w:id="55394182">
              <w:marLeft w:val="0"/>
              <w:marRight w:val="0"/>
              <w:marTop w:val="0"/>
              <w:marBottom w:val="0"/>
              <w:divBdr>
                <w:top w:val="none" w:sz="0" w:space="0" w:color="auto"/>
                <w:left w:val="none" w:sz="0" w:space="0" w:color="auto"/>
                <w:bottom w:val="none" w:sz="0" w:space="0" w:color="auto"/>
                <w:right w:val="none" w:sz="0" w:space="0" w:color="auto"/>
              </w:divBdr>
            </w:div>
            <w:div w:id="360322933">
              <w:marLeft w:val="0"/>
              <w:marRight w:val="0"/>
              <w:marTop w:val="0"/>
              <w:marBottom w:val="0"/>
              <w:divBdr>
                <w:top w:val="none" w:sz="0" w:space="0" w:color="auto"/>
                <w:left w:val="none" w:sz="0" w:space="0" w:color="auto"/>
                <w:bottom w:val="none" w:sz="0" w:space="0" w:color="auto"/>
                <w:right w:val="none" w:sz="0" w:space="0" w:color="auto"/>
              </w:divBdr>
            </w:div>
            <w:div w:id="1724598703">
              <w:marLeft w:val="0"/>
              <w:marRight w:val="0"/>
              <w:marTop w:val="0"/>
              <w:marBottom w:val="0"/>
              <w:divBdr>
                <w:top w:val="none" w:sz="0" w:space="0" w:color="auto"/>
                <w:left w:val="none" w:sz="0" w:space="0" w:color="auto"/>
                <w:bottom w:val="none" w:sz="0" w:space="0" w:color="auto"/>
                <w:right w:val="none" w:sz="0" w:space="0" w:color="auto"/>
              </w:divBdr>
            </w:div>
          </w:divsChild>
        </w:div>
        <w:div w:id="1104302383">
          <w:marLeft w:val="0"/>
          <w:marRight w:val="0"/>
          <w:marTop w:val="0"/>
          <w:marBottom w:val="0"/>
          <w:divBdr>
            <w:top w:val="none" w:sz="0" w:space="0" w:color="auto"/>
            <w:left w:val="none" w:sz="0" w:space="0" w:color="auto"/>
            <w:bottom w:val="none" w:sz="0" w:space="0" w:color="auto"/>
            <w:right w:val="none" w:sz="0" w:space="0" w:color="auto"/>
          </w:divBdr>
          <w:divsChild>
            <w:div w:id="1723166104">
              <w:marLeft w:val="0"/>
              <w:marRight w:val="0"/>
              <w:marTop w:val="0"/>
              <w:marBottom w:val="0"/>
              <w:divBdr>
                <w:top w:val="none" w:sz="0" w:space="0" w:color="auto"/>
                <w:left w:val="none" w:sz="0" w:space="0" w:color="auto"/>
                <w:bottom w:val="none" w:sz="0" w:space="0" w:color="auto"/>
                <w:right w:val="none" w:sz="0" w:space="0" w:color="auto"/>
              </w:divBdr>
            </w:div>
            <w:div w:id="188031540">
              <w:marLeft w:val="0"/>
              <w:marRight w:val="0"/>
              <w:marTop w:val="0"/>
              <w:marBottom w:val="0"/>
              <w:divBdr>
                <w:top w:val="none" w:sz="0" w:space="0" w:color="auto"/>
                <w:left w:val="none" w:sz="0" w:space="0" w:color="auto"/>
                <w:bottom w:val="none" w:sz="0" w:space="0" w:color="auto"/>
                <w:right w:val="none" w:sz="0" w:space="0" w:color="auto"/>
              </w:divBdr>
            </w:div>
            <w:div w:id="1842430625">
              <w:marLeft w:val="0"/>
              <w:marRight w:val="0"/>
              <w:marTop w:val="0"/>
              <w:marBottom w:val="0"/>
              <w:divBdr>
                <w:top w:val="none" w:sz="0" w:space="0" w:color="auto"/>
                <w:left w:val="none" w:sz="0" w:space="0" w:color="auto"/>
                <w:bottom w:val="none" w:sz="0" w:space="0" w:color="auto"/>
                <w:right w:val="none" w:sz="0" w:space="0" w:color="auto"/>
              </w:divBdr>
            </w:div>
            <w:div w:id="800808446">
              <w:marLeft w:val="0"/>
              <w:marRight w:val="0"/>
              <w:marTop w:val="0"/>
              <w:marBottom w:val="0"/>
              <w:divBdr>
                <w:top w:val="none" w:sz="0" w:space="0" w:color="auto"/>
                <w:left w:val="none" w:sz="0" w:space="0" w:color="auto"/>
                <w:bottom w:val="none" w:sz="0" w:space="0" w:color="auto"/>
                <w:right w:val="none" w:sz="0" w:space="0" w:color="auto"/>
              </w:divBdr>
            </w:div>
            <w:div w:id="143856388">
              <w:marLeft w:val="0"/>
              <w:marRight w:val="0"/>
              <w:marTop w:val="0"/>
              <w:marBottom w:val="0"/>
              <w:divBdr>
                <w:top w:val="none" w:sz="0" w:space="0" w:color="auto"/>
                <w:left w:val="none" w:sz="0" w:space="0" w:color="auto"/>
                <w:bottom w:val="none" w:sz="0" w:space="0" w:color="auto"/>
                <w:right w:val="none" w:sz="0" w:space="0" w:color="auto"/>
              </w:divBdr>
            </w:div>
            <w:div w:id="247734456">
              <w:marLeft w:val="0"/>
              <w:marRight w:val="0"/>
              <w:marTop w:val="0"/>
              <w:marBottom w:val="0"/>
              <w:divBdr>
                <w:top w:val="none" w:sz="0" w:space="0" w:color="auto"/>
                <w:left w:val="none" w:sz="0" w:space="0" w:color="auto"/>
                <w:bottom w:val="none" w:sz="0" w:space="0" w:color="auto"/>
                <w:right w:val="none" w:sz="0" w:space="0" w:color="auto"/>
              </w:divBdr>
            </w:div>
            <w:div w:id="1137912435">
              <w:marLeft w:val="0"/>
              <w:marRight w:val="0"/>
              <w:marTop w:val="0"/>
              <w:marBottom w:val="0"/>
              <w:divBdr>
                <w:top w:val="none" w:sz="0" w:space="0" w:color="auto"/>
                <w:left w:val="none" w:sz="0" w:space="0" w:color="auto"/>
                <w:bottom w:val="none" w:sz="0" w:space="0" w:color="auto"/>
                <w:right w:val="none" w:sz="0" w:space="0" w:color="auto"/>
              </w:divBdr>
            </w:div>
            <w:div w:id="2047412424">
              <w:marLeft w:val="0"/>
              <w:marRight w:val="0"/>
              <w:marTop w:val="0"/>
              <w:marBottom w:val="0"/>
              <w:divBdr>
                <w:top w:val="none" w:sz="0" w:space="0" w:color="auto"/>
                <w:left w:val="none" w:sz="0" w:space="0" w:color="auto"/>
                <w:bottom w:val="none" w:sz="0" w:space="0" w:color="auto"/>
                <w:right w:val="none" w:sz="0" w:space="0" w:color="auto"/>
              </w:divBdr>
            </w:div>
            <w:div w:id="499346613">
              <w:marLeft w:val="0"/>
              <w:marRight w:val="0"/>
              <w:marTop w:val="0"/>
              <w:marBottom w:val="0"/>
              <w:divBdr>
                <w:top w:val="none" w:sz="0" w:space="0" w:color="auto"/>
                <w:left w:val="none" w:sz="0" w:space="0" w:color="auto"/>
                <w:bottom w:val="none" w:sz="0" w:space="0" w:color="auto"/>
                <w:right w:val="none" w:sz="0" w:space="0" w:color="auto"/>
              </w:divBdr>
            </w:div>
            <w:div w:id="240719287">
              <w:marLeft w:val="0"/>
              <w:marRight w:val="0"/>
              <w:marTop w:val="0"/>
              <w:marBottom w:val="0"/>
              <w:divBdr>
                <w:top w:val="none" w:sz="0" w:space="0" w:color="auto"/>
                <w:left w:val="none" w:sz="0" w:space="0" w:color="auto"/>
                <w:bottom w:val="none" w:sz="0" w:space="0" w:color="auto"/>
                <w:right w:val="none" w:sz="0" w:space="0" w:color="auto"/>
              </w:divBdr>
            </w:div>
            <w:div w:id="612134652">
              <w:marLeft w:val="0"/>
              <w:marRight w:val="0"/>
              <w:marTop w:val="0"/>
              <w:marBottom w:val="0"/>
              <w:divBdr>
                <w:top w:val="none" w:sz="0" w:space="0" w:color="auto"/>
                <w:left w:val="none" w:sz="0" w:space="0" w:color="auto"/>
                <w:bottom w:val="none" w:sz="0" w:space="0" w:color="auto"/>
                <w:right w:val="none" w:sz="0" w:space="0" w:color="auto"/>
              </w:divBdr>
            </w:div>
            <w:div w:id="1702121674">
              <w:marLeft w:val="0"/>
              <w:marRight w:val="0"/>
              <w:marTop w:val="0"/>
              <w:marBottom w:val="0"/>
              <w:divBdr>
                <w:top w:val="none" w:sz="0" w:space="0" w:color="auto"/>
                <w:left w:val="none" w:sz="0" w:space="0" w:color="auto"/>
                <w:bottom w:val="none" w:sz="0" w:space="0" w:color="auto"/>
                <w:right w:val="none" w:sz="0" w:space="0" w:color="auto"/>
              </w:divBdr>
            </w:div>
            <w:div w:id="1888685500">
              <w:marLeft w:val="0"/>
              <w:marRight w:val="0"/>
              <w:marTop w:val="0"/>
              <w:marBottom w:val="0"/>
              <w:divBdr>
                <w:top w:val="none" w:sz="0" w:space="0" w:color="auto"/>
                <w:left w:val="none" w:sz="0" w:space="0" w:color="auto"/>
                <w:bottom w:val="none" w:sz="0" w:space="0" w:color="auto"/>
                <w:right w:val="none" w:sz="0" w:space="0" w:color="auto"/>
              </w:divBdr>
            </w:div>
            <w:div w:id="11805565">
              <w:marLeft w:val="0"/>
              <w:marRight w:val="0"/>
              <w:marTop w:val="0"/>
              <w:marBottom w:val="0"/>
              <w:divBdr>
                <w:top w:val="none" w:sz="0" w:space="0" w:color="auto"/>
                <w:left w:val="none" w:sz="0" w:space="0" w:color="auto"/>
                <w:bottom w:val="none" w:sz="0" w:space="0" w:color="auto"/>
                <w:right w:val="none" w:sz="0" w:space="0" w:color="auto"/>
              </w:divBdr>
            </w:div>
            <w:div w:id="142359472">
              <w:marLeft w:val="0"/>
              <w:marRight w:val="0"/>
              <w:marTop w:val="0"/>
              <w:marBottom w:val="0"/>
              <w:divBdr>
                <w:top w:val="none" w:sz="0" w:space="0" w:color="auto"/>
                <w:left w:val="none" w:sz="0" w:space="0" w:color="auto"/>
                <w:bottom w:val="none" w:sz="0" w:space="0" w:color="auto"/>
                <w:right w:val="none" w:sz="0" w:space="0" w:color="auto"/>
              </w:divBdr>
            </w:div>
            <w:div w:id="1600945294">
              <w:marLeft w:val="0"/>
              <w:marRight w:val="0"/>
              <w:marTop w:val="0"/>
              <w:marBottom w:val="0"/>
              <w:divBdr>
                <w:top w:val="none" w:sz="0" w:space="0" w:color="auto"/>
                <w:left w:val="none" w:sz="0" w:space="0" w:color="auto"/>
                <w:bottom w:val="none" w:sz="0" w:space="0" w:color="auto"/>
                <w:right w:val="none" w:sz="0" w:space="0" w:color="auto"/>
              </w:divBdr>
            </w:div>
            <w:div w:id="297952011">
              <w:marLeft w:val="0"/>
              <w:marRight w:val="0"/>
              <w:marTop w:val="0"/>
              <w:marBottom w:val="0"/>
              <w:divBdr>
                <w:top w:val="none" w:sz="0" w:space="0" w:color="auto"/>
                <w:left w:val="none" w:sz="0" w:space="0" w:color="auto"/>
                <w:bottom w:val="none" w:sz="0" w:space="0" w:color="auto"/>
                <w:right w:val="none" w:sz="0" w:space="0" w:color="auto"/>
              </w:divBdr>
            </w:div>
            <w:div w:id="1986471394">
              <w:marLeft w:val="0"/>
              <w:marRight w:val="0"/>
              <w:marTop w:val="0"/>
              <w:marBottom w:val="0"/>
              <w:divBdr>
                <w:top w:val="none" w:sz="0" w:space="0" w:color="auto"/>
                <w:left w:val="none" w:sz="0" w:space="0" w:color="auto"/>
                <w:bottom w:val="none" w:sz="0" w:space="0" w:color="auto"/>
                <w:right w:val="none" w:sz="0" w:space="0" w:color="auto"/>
              </w:divBdr>
            </w:div>
            <w:div w:id="259413778">
              <w:marLeft w:val="0"/>
              <w:marRight w:val="0"/>
              <w:marTop w:val="0"/>
              <w:marBottom w:val="0"/>
              <w:divBdr>
                <w:top w:val="none" w:sz="0" w:space="0" w:color="auto"/>
                <w:left w:val="none" w:sz="0" w:space="0" w:color="auto"/>
                <w:bottom w:val="none" w:sz="0" w:space="0" w:color="auto"/>
                <w:right w:val="none" w:sz="0" w:space="0" w:color="auto"/>
              </w:divBdr>
            </w:div>
            <w:div w:id="1981181678">
              <w:marLeft w:val="0"/>
              <w:marRight w:val="0"/>
              <w:marTop w:val="0"/>
              <w:marBottom w:val="0"/>
              <w:divBdr>
                <w:top w:val="none" w:sz="0" w:space="0" w:color="auto"/>
                <w:left w:val="none" w:sz="0" w:space="0" w:color="auto"/>
                <w:bottom w:val="none" w:sz="0" w:space="0" w:color="auto"/>
                <w:right w:val="none" w:sz="0" w:space="0" w:color="auto"/>
              </w:divBdr>
            </w:div>
          </w:divsChild>
        </w:div>
        <w:div w:id="310256874">
          <w:marLeft w:val="0"/>
          <w:marRight w:val="0"/>
          <w:marTop w:val="0"/>
          <w:marBottom w:val="0"/>
          <w:divBdr>
            <w:top w:val="none" w:sz="0" w:space="0" w:color="auto"/>
            <w:left w:val="none" w:sz="0" w:space="0" w:color="auto"/>
            <w:bottom w:val="none" w:sz="0" w:space="0" w:color="auto"/>
            <w:right w:val="none" w:sz="0" w:space="0" w:color="auto"/>
          </w:divBdr>
          <w:divsChild>
            <w:div w:id="419303577">
              <w:marLeft w:val="0"/>
              <w:marRight w:val="0"/>
              <w:marTop w:val="0"/>
              <w:marBottom w:val="0"/>
              <w:divBdr>
                <w:top w:val="none" w:sz="0" w:space="0" w:color="auto"/>
                <w:left w:val="none" w:sz="0" w:space="0" w:color="auto"/>
                <w:bottom w:val="none" w:sz="0" w:space="0" w:color="auto"/>
                <w:right w:val="none" w:sz="0" w:space="0" w:color="auto"/>
              </w:divBdr>
            </w:div>
            <w:div w:id="1329946263">
              <w:marLeft w:val="0"/>
              <w:marRight w:val="0"/>
              <w:marTop w:val="0"/>
              <w:marBottom w:val="0"/>
              <w:divBdr>
                <w:top w:val="none" w:sz="0" w:space="0" w:color="auto"/>
                <w:left w:val="none" w:sz="0" w:space="0" w:color="auto"/>
                <w:bottom w:val="none" w:sz="0" w:space="0" w:color="auto"/>
                <w:right w:val="none" w:sz="0" w:space="0" w:color="auto"/>
              </w:divBdr>
            </w:div>
            <w:div w:id="784424814">
              <w:marLeft w:val="0"/>
              <w:marRight w:val="0"/>
              <w:marTop w:val="0"/>
              <w:marBottom w:val="0"/>
              <w:divBdr>
                <w:top w:val="none" w:sz="0" w:space="0" w:color="auto"/>
                <w:left w:val="none" w:sz="0" w:space="0" w:color="auto"/>
                <w:bottom w:val="none" w:sz="0" w:space="0" w:color="auto"/>
                <w:right w:val="none" w:sz="0" w:space="0" w:color="auto"/>
              </w:divBdr>
            </w:div>
            <w:div w:id="423648225">
              <w:marLeft w:val="0"/>
              <w:marRight w:val="0"/>
              <w:marTop w:val="0"/>
              <w:marBottom w:val="0"/>
              <w:divBdr>
                <w:top w:val="none" w:sz="0" w:space="0" w:color="auto"/>
                <w:left w:val="none" w:sz="0" w:space="0" w:color="auto"/>
                <w:bottom w:val="none" w:sz="0" w:space="0" w:color="auto"/>
                <w:right w:val="none" w:sz="0" w:space="0" w:color="auto"/>
              </w:divBdr>
            </w:div>
            <w:div w:id="1724980052">
              <w:marLeft w:val="0"/>
              <w:marRight w:val="0"/>
              <w:marTop w:val="0"/>
              <w:marBottom w:val="0"/>
              <w:divBdr>
                <w:top w:val="none" w:sz="0" w:space="0" w:color="auto"/>
                <w:left w:val="none" w:sz="0" w:space="0" w:color="auto"/>
                <w:bottom w:val="none" w:sz="0" w:space="0" w:color="auto"/>
                <w:right w:val="none" w:sz="0" w:space="0" w:color="auto"/>
              </w:divBdr>
            </w:div>
            <w:div w:id="1514151868">
              <w:marLeft w:val="0"/>
              <w:marRight w:val="0"/>
              <w:marTop w:val="0"/>
              <w:marBottom w:val="0"/>
              <w:divBdr>
                <w:top w:val="none" w:sz="0" w:space="0" w:color="auto"/>
                <w:left w:val="none" w:sz="0" w:space="0" w:color="auto"/>
                <w:bottom w:val="none" w:sz="0" w:space="0" w:color="auto"/>
                <w:right w:val="none" w:sz="0" w:space="0" w:color="auto"/>
              </w:divBdr>
            </w:div>
            <w:div w:id="24065781">
              <w:marLeft w:val="0"/>
              <w:marRight w:val="0"/>
              <w:marTop w:val="0"/>
              <w:marBottom w:val="0"/>
              <w:divBdr>
                <w:top w:val="none" w:sz="0" w:space="0" w:color="auto"/>
                <w:left w:val="none" w:sz="0" w:space="0" w:color="auto"/>
                <w:bottom w:val="none" w:sz="0" w:space="0" w:color="auto"/>
                <w:right w:val="none" w:sz="0" w:space="0" w:color="auto"/>
              </w:divBdr>
            </w:div>
            <w:div w:id="4865145">
              <w:marLeft w:val="0"/>
              <w:marRight w:val="0"/>
              <w:marTop w:val="0"/>
              <w:marBottom w:val="0"/>
              <w:divBdr>
                <w:top w:val="none" w:sz="0" w:space="0" w:color="auto"/>
                <w:left w:val="none" w:sz="0" w:space="0" w:color="auto"/>
                <w:bottom w:val="none" w:sz="0" w:space="0" w:color="auto"/>
                <w:right w:val="none" w:sz="0" w:space="0" w:color="auto"/>
              </w:divBdr>
            </w:div>
            <w:div w:id="197401331">
              <w:marLeft w:val="0"/>
              <w:marRight w:val="0"/>
              <w:marTop w:val="0"/>
              <w:marBottom w:val="0"/>
              <w:divBdr>
                <w:top w:val="none" w:sz="0" w:space="0" w:color="auto"/>
                <w:left w:val="none" w:sz="0" w:space="0" w:color="auto"/>
                <w:bottom w:val="none" w:sz="0" w:space="0" w:color="auto"/>
                <w:right w:val="none" w:sz="0" w:space="0" w:color="auto"/>
              </w:divBdr>
            </w:div>
            <w:div w:id="1905677520">
              <w:marLeft w:val="0"/>
              <w:marRight w:val="0"/>
              <w:marTop w:val="0"/>
              <w:marBottom w:val="0"/>
              <w:divBdr>
                <w:top w:val="none" w:sz="0" w:space="0" w:color="auto"/>
                <w:left w:val="none" w:sz="0" w:space="0" w:color="auto"/>
                <w:bottom w:val="none" w:sz="0" w:space="0" w:color="auto"/>
                <w:right w:val="none" w:sz="0" w:space="0" w:color="auto"/>
              </w:divBdr>
            </w:div>
            <w:div w:id="1614901134">
              <w:marLeft w:val="0"/>
              <w:marRight w:val="0"/>
              <w:marTop w:val="0"/>
              <w:marBottom w:val="0"/>
              <w:divBdr>
                <w:top w:val="none" w:sz="0" w:space="0" w:color="auto"/>
                <w:left w:val="none" w:sz="0" w:space="0" w:color="auto"/>
                <w:bottom w:val="none" w:sz="0" w:space="0" w:color="auto"/>
                <w:right w:val="none" w:sz="0" w:space="0" w:color="auto"/>
              </w:divBdr>
            </w:div>
            <w:div w:id="1173690328">
              <w:marLeft w:val="0"/>
              <w:marRight w:val="0"/>
              <w:marTop w:val="0"/>
              <w:marBottom w:val="0"/>
              <w:divBdr>
                <w:top w:val="none" w:sz="0" w:space="0" w:color="auto"/>
                <w:left w:val="none" w:sz="0" w:space="0" w:color="auto"/>
                <w:bottom w:val="none" w:sz="0" w:space="0" w:color="auto"/>
                <w:right w:val="none" w:sz="0" w:space="0" w:color="auto"/>
              </w:divBdr>
            </w:div>
            <w:div w:id="1604724146">
              <w:marLeft w:val="0"/>
              <w:marRight w:val="0"/>
              <w:marTop w:val="0"/>
              <w:marBottom w:val="0"/>
              <w:divBdr>
                <w:top w:val="none" w:sz="0" w:space="0" w:color="auto"/>
                <w:left w:val="none" w:sz="0" w:space="0" w:color="auto"/>
                <w:bottom w:val="none" w:sz="0" w:space="0" w:color="auto"/>
                <w:right w:val="none" w:sz="0" w:space="0" w:color="auto"/>
              </w:divBdr>
            </w:div>
            <w:div w:id="1729760690">
              <w:marLeft w:val="0"/>
              <w:marRight w:val="0"/>
              <w:marTop w:val="0"/>
              <w:marBottom w:val="0"/>
              <w:divBdr>
                <w:top w:val="none" w:sz="0" w:space="0" w:color="auto"/>
                <w:left w:val="none" w:sz="0" w:space="0" w:color="auto"/>
                <w:bottom w:val="none" w:sz="0" w:space="0" w:color="auto"/>
                <w:right w:val="none" w:sz="0" w:space="0" w:color="auto"/>
              </w:divBdr>
            </w:div>
            <w:div w:id="1039745839">
              <w:marLeft w:val="0"/>
              <w:marRight w:val="0"/>
              <w:marTop w:val="0"/>
              <w:marBottom w:val="0"/>
              <w:divBdr>
                <w:top w:val="none" w:sz="0" w:space="0" w:color="auto"/>
                <w:left w:val="none" w:sz="0" w:space="0" w:color="auto"/>
                <w:bottom w:val="none" w:sz="0" w:space="0" w:color="auto"/>
                <w:right w:val="none" w:sz="0" w:space="0" w:color="auto"/>
              </w:divBdr>
            </w:div>
            <w:div w:id="517084526">
              <w:marLeft w:val="0"/>
              <w:marRight w:val="0"/>
              <w:marTop w:val="0"/>
              <w:marBottom w:val="0"/>
              <w:divBdr>
                <w:top w:val="none" w:sz="0" w:space="0" w:color="auto"/>
                <w:left w:val="none" w:sz="0" w:space="0" w:color="auto"/>
                <w:bottom w:val="none" w:sz="0" w:space="0" w:color="auto"/>
                <w:right w:val="none" w:sz="0" w:space="0" w:color="auto"/>
              </w:divBdr>
            </w:div>
            <w:div w:id="484057183">
              <w:marLeft w:val="0"/>
              <w:marRight w:val="0"/>
              <w:marTop w:val="0"/>
              <w:marBottom w:val="0"/>
              <w:divBdr>
                <w:top w:val="none" w:sz="0" w:space="0" w:color="auto"/>
                <w:left w:val="none" w:sz="0" w:space="0" w:color="auto"/>
                <w:bottom w:val="none" w:sz="0" w:space="0" w:color="auto"/>
                <w:right w:val="none" w:sz="0" w:space="0" w:color="auto"/>
              </w:divBdr>
            </w:div>
            <w:div w:id="1949387757">
              <w:marLeft w:val="0"/>
              <w:marRight w:val="0"/>
              <w:marTop w:val="0"/>
              <w:marBottom w:val="0"/>
              <w:divBdr>
                <w:top w:val="none" w:sz="0" w:space="0" w:color="auto"/>
                <w:left w:val="none" w:sz="0" w:space="0" w:color="auto"/>
                <w:bottom w:val="none" w:sz="0" w:space="0" w:color="auto"/>
                <w:right w:val="none" w:sz="0" w:space="0" w:color="auto"/>
              </w:divBdr>
            </w:div>
            <w:div w:id="1693606231">
              <w:marLeft w:val="0"/>
              <w:marRight w:val="0"/>
              <w:marTop w:val="0"/>
              <w:marBottom w:val="0"/>
              <w:divBdr>
                <w:top w:val="none" w:sz="0" w:space="0" w:color="auto"/>
                <w:left w:val="none" w:sz="0" w:space="0" w:color="auto"/>
                <w:bottom w:val="none" w:sz="0" w:space="0" w:color="auto"/>
                <w:right w:val="none" w:sz="0" w:space="0" w:color="auto"/>
              </w:divBdr>
            </w:div>
            <w:div w:id="1506166082">
              <w:marLeft w:val="0"/>
              <w:marRight w:val="0"/>
              <w:marTop w:val="0"/>
              <w:marBottom w:val="0"/>
              <w:divBdr>
                <w:top w:val="none" w:sz="0" w:space="0" w:color="auto"/>
                <w:left w:val="none" w:sz="0" w:space="0" w:color="auto"/>
                <w:bottom w:val="none" w:sz="0" w:space="0" w:color="auto"/>
                <w:right w:val="none" w:sz="0" w:space="0" w:color="auto"/>
              </w:divBdr>
            </w:div>
          </w:divsChild>
        </w:div>
        <w:div w:id="2019580983">
          <w:marLeft w:val="0"/>
          <w:marRight w:val="0"/>
          <w:marTop w:val="0"/>
          <w:marBottom w:val="0"/>
          <w:divBdr>
            <w:top w:val="none" w:sz="0" w:space="0" w:color="auto"/>
            <w:left w:val="none" w:sz="0" w:space="0" w:color="auto"/>
            <w:bottom w:val="none" w:sz="0" w:space="0" w:color="auto"/>
            <w:right w:val="none" w:sz="0" w:space="0" w:color="auto"/>
          </w:divBdr>
          <w:divsChild>
            <w:div w:id="1175144214">
              <w:marLeft w:val="0"/>
              <w:marRight w:val="0"/>
              <w:marTop w:val="0"/>
              <w:marBottom w:val="0"/>
              <w:divBdr>
                <w:top w:val="none" w:sz="0" w:space="0" w:color="auto"/>
                <w:left w:val="none" w:sz="0" w:space="0" w:color="auto"/>
                <w:bottom w:val="none" w:sz="0" w:space="0" w:color="auto"/>
                <w:right w:val="none" w:sz="0" w:space="0" w:color="auto"/>
              </w:divBdr>
            </w:div>
            <w:div w:id="875895574">
              <w:marLeft w:val="0"/>
              <w:marRight w:val="0"/>
              <w:marTop w:val="0"/>
              <w:marBottom w:val="0"/>
              <w:divBdr>
                <w:top w:val="none" w:sz="0" w:space="0" w:color="auto"/>
                <w:left w:val="none" w:sz="0" w:space="0" w:color="auto"/>
                <w:bottom w:val="none" w:sz="0" w:space="0" w:color="auto"/>
                <w:right w:val="none" w:sz="0" w:space="0" w:color="auto"/>
              </w:divBdr>
            </w:div>
            <w:div w:id="530192402">
              <w:marLeft w:val="0"/>
              <w:marRight w:val="0"/>
              <w:marTop w:val="0"/>
              <w:marBottom w:val="0"/>
              <w:divBdr>
                <w:top w:val="none" w:sz="0" w:space="0" w:color="auto"/>
                <w:left w:val="none" w:sz="0" w:space="0" w:color="auto"/>
                <w:bottom w:val="none" w:sz="0" w:space="0" w:color="auto"/>
                <w:right w:val="none" w:sz="0" w:space="0" w:color="auto"/>
              </w:divBdr>
            </w:div>
            <w:div w:id="377094714">
              <w:marLeft w:val="0"/>
              <w:marRight w:val="0"/>
              <w:marTop w:val="0"/>
              <w:marBottom w:val="0"/>
              <w:divBdr>
                <w:top w:val="none" w:sz="0" w:space="0" w:color="auto"/>
                <w:left w:val="none" w:sz="0" w:space="0" w:color="auto"/>
                <w:bottom w:val="none" w:sz="0" w:space="0" w:color="auto"/>
                <w:right w:val="none" w:sz="0" w:space="0" w:color="auto"/>
              </w:divBdr>
            </w:div>
            <w:div w:id="1649171472">
              <w:marLeft w:val="0"/>
              <w:marRight w:val="0"/>
              <w:marTop w:val="0"/>
              <w:marBottom w:val="0"/>
              <w:divBdr>
                <w:top w:val="none" w:sz="0" w:space="0" w:color="auto"/>
                <w:left w:val="none" w:sz="0" w:space="0" w:color="auto"/>
                <w:bottom w:val="none" w:sz="0" w:space="0" w:color="auto"/>
                <w:right w:val="none" w:sz="0" w:space="0" w:color="auto"/>
              </w:divBdr>
            </w:div>
            <w:div w:id="270163026">
              <w:marLeft w:val="0"/>
              <w:marRight w:val="0"/>
              <w:marTop w:val="0"/>
              <w:marBottom w:val="0"/>
              <w:divBdr>
                <w:top w:val="none" w:sz="0" w:space="0" w:color="auto"/>
                <w:left w:val="none" w:sz="0" w:space="0" w:color="auto"/>
                <w:bottom w:val="none" w:sz="0" w:space="0" w:color="auto"/>
                <w:right w:val="none" w:sz="0" w:space="0" w:color="auto"/>
              </w:divBdr>
            </w:div>
            <w:div w:id="702284956">
              <w:marLeft w:val="0"/>
              <w:marRight w:val="0"/>
              <w:marTop w:val="0"/>
              <w:marBottom w:val="0"/>
              <w:divBdr>
                <w:top w:val="none" w:sz="0" w:space="0" w:color="auto"/>
                <w:left w:val="none" w:sz="0" w:space="0" w:color="auto"/>
                <w:bottom w:val="none" w:sz="0" w:space="0" w:color="auto"/>
                <w:right w:val="none" w:sz="0" w:space="0" w:color="auto"/>
              </w:divBdr>
            </w:div>
            <w:div w:id="329259711">
              <w:marLeft w:val="0"/>
              <w:marRight w:val="0"/>
              <w:marTop w:val="0"/>
              <w:marBottom w:val="0"/>
              <w:divBdr>
                <w:top w:val="none" w:sz="0" w:space="0" w:color="auto"/>
                <w:left w:val="none" w:sz="0" w:space="0" w:color="auto"/>
                <w:bottom w:val="none" w:sz="0" w:space="0" w:color="auto"/>
                <w:right w:val="none" w:sz="0" w:space="0" w:color="auto"/>
              </w:divBdr>
            </w:div>
            <w:div w:id="359405350">
              <w:marLeft w:val="0"/>
              <w:marRight w:val="0"/>
              <w:marTop w:val="0"/>
              <w:marBottom w:val="0"/>
              <w:divBdr>
                <w:top w:val="none" w:sz="0" w:space="0" w:color="auto"/>
                <w:left w:val="none" w:sz="0" w:space="0" w:color="auto"/>
                <w:bottom w:val="none" w:sz="0" w:space="0" w:color="auto"/>
                <w:right w:val="none" w:sz="0" w:space="0" w:color="auto"/>
              </w:divBdr>
            </w:div>
            <w:div w:id="265037862">
              <w:marLeft w:val="0"/>
              <w:marRight w:val="0"/>
              <w:marTop w:val="0"/>
              <w:marBottom w:val="0"/>
              <w:divBdr>
                <w:top w:val="none" w:sz="0" w:space="0" w:color="auto"/>
                <w:left w:val="none" w:sz="0" w:space="0" w:color="auto"/>
                <w:bottom w:val="none" w:sz="0" w:space="0" w:color="auto"/>
                <w:right w:val="none" w:sz="0" w:space="0" w:color="auto"/>
              </w:divBdr>
            </w:div>
            <w:div w:id="37559363">
              <w:marLeft w:val="0"/>
              <w:marRight w:val="0"/>
              <w:marTop w:val="0"/>
              <w:marBottom w:val="0"/>
              <w:divBdr>
                <w:top w:val="none" w:sz="0" w:space="0" w:color="auto"/>
                <w:left w:val="none" w:sz="0" w:space="0" w:color="auto"/>
                <w:bottom w:val="none" w:sz="0" w:space="0" w:color="auto"/>
                <w:right w:val="none" w:sz="0" w:space="0" w:color="auto"/>
              </w:divBdr>
            </w:div>
            <w:div w:id="1603535790">
              <w:marLeft w:val="0"/>
              <w:marRight w:val="0"/>
              <w:marTop w:val="0"/>
              <w:marBottom w:val="0"/>
              <w:divBdr>
                <w:top w:val="none" w:sz="0" w:space="0" w:color="auto"/>
                <w:left w:val="none" w:sz="0" w:space="0" w:color="auto"/>
                <w:bottom w:val="none" w:sz="0" w:space="0" w:color="auto"/>
                <w:right w:val="none" w:sz="0" w:space="0" w:color="auto"/>
              </w:divBdr>
            </w:div>
            <w:div w:id="724256312">
              <w:marLeft w:val="0"/>
              <w:marRight w:val="0"/>
              <w:marTop w:val="0"/>
              <w:marBottom w:val="0"/>
              <w:divBdr>
                <w:top w:val="none" w:sz="0" w:space="0" w:color="auto"/>
                <w:left w:val="none" w:sz="0" w:space="0" w:color="auto"/>
                <w:bottom w:val="none" w:sz="0" w:space="0" w:color="auto"/>
                <w:right w:val="none" w:sz="0" w:space="0" w:color="auto"/>
              </w:divBdr>
            </w:div>
            <w:div w:id="1743482158">
              <w:marLeft w:val="0"/>
              <w:marRight w:val="0"/>
              <w:marTop w:val="0"/>
              <w:marBottom w:val="0"/>
              <w:divBdr>
                <w:top w:val="none" w:sz="0" w:space="0" w:color="auto"/>
                <w:left w:val="none" w:sz="0" w:space="0" w:color="auto"/>
                <w:bottom w:val="none" w:sz="0" w:space="0" w:color="auto"/>
                <w:right w:val="none" w:sz="0" w:space="0" w:color="auto"/>
              </w:divBdr>
            </w:div>
            <w:div w:id="534267670">
              <w:marLeft w:val="0"/>
              <w:marRight w:val="0"/>
              <w:marTop w:val="0"/>
              <w:marBottom w:val="0"/>
              <w:divBdr>
                <w:top w:val="none" w:sz="0" w:space="0" w:color="auto"/>
                <w:left w:val="none" w:sz="0" w:space="0" w:color="auto"/>
                <w:bottom w:val="none" w:sz="0" w:space="0" w:color="auto"/>
                <w:right w:val="none" w:sz="0" w:space="0" w:color="auto"/>
              </w:divBdr>
            </w:div>
            <w:div w:id="1182864040">
              <w:marLeft w:val="0"/>
              <w:marRight w:val="0"/>
              <w:marTop w:val="0"/>
              <w:marBottom w:val="0"/>
              <w:divBdr>
                <w:top w:val="none" w:sz="0" w:space="0" w:color="auto"/>
                <w:left w:val="none" w:sz="0" w:space="0" w:color="auto"/>
                <w:bottom w:val="none" w:sz="0" w:space="0" w:color="auto"/>
                <w:right w:val="none" w:sz="0" w:space="0" w:color="auto"/>
              </w:divBdr>
            </w:div>
            <w:div w:id="1120611678">
              <w:marLeft w:val="0"/>
              <w:marRight w:val="0"/>
              <w:marTop w:val="0"/>
              <w:marBottom w:val="0"/>
              <w:divBdr>
                <w:top w:val="none" w:sz="0" w:space="0" w:color="auto"/>
                <w:left w:val="none" w:sz="0" w:space="0" w:color="auto"/>
                <w:bottom w:val="none" w:sz="0" w:space="0" w:color="auto"/>
                <w:right w:val="none" w:sz="0" w:space="0" w:color="auto"/>
              </w:divBdr>
            </w:div>
            <w:div w:id="674185862">
              <w:marLeft w:val="0"/>
              <w:marRight w:val="0"/>
              <w:marTop w:val="0"/>
              <w:marBottom w:val="0"/>
              <w:divBdr>
                <w:top w:val="none" w:sz="0" w:space="0" w:color="auto"/>
                <w:left w:val="none" w:sz="0" w:space="0" w:color="auto"/>
                <w:bottom w:val="none" w:sz="0" w:space="0" w:color="auto"/>
                <w:right w:val="none" w:sz="0" w:space="0" w:color="auto"/>
              </w:divBdr>
            </w:div>
            <w:div w:id="344478743">
              <w:marLeft w:val="0"/>
              <w:marRight w:val="0"/>
              <w:marTop w:val="0"/>
              <w:marBottom w:val="0"/>
              <w:divBdr>
                <w:top w:val="none" w:sz="0" w:space="0" w:color="auto"/>
                <w:left w:val="none" w:sz="0" w:space="0" w:color="auto"/>
                <w:bottom w:val="none" w:sz="0" w:space="0" w:color="auto"/>
                <w:right w:val="none" w:sz="0" w:space="0" w:color="auto"/>
              </w:divBdr>
            </w:div>
            <w:div w:id="577714140">
              <w:marLeft w:val="0"/>
              <w:marRight w:val="0"/>
              <w:marTop w:val="0"/>
              <w:marBottom w:val="0"/>
              <w:divBdr>
                <w:top w:val="none" w:sz="0" w:space="0" w:color="auto"/>
                <w:left w:val="none" w:sz="0" w:space="0" w:color="auto"/>
                <w:bottom w:val="none" w:sz="0" w:space="0" w:color="auto"/>
                <w:right w:val="none" w:sz="0" w:space="0" w:color="auto"/>
              </w:divBdr>
            </w:div>
          </w:divsChild>
        </w:div>
        <w:div w:id="1073357539">
          <w:marLeft w:val="0"/>
          <w:marRight w:val="0"/>
          <w:marTop w:val="0"/>
          <w:marBottom w:val="0"/>
          <w:divBdr>
            <w:top w:val="none" w:sz="0" w:space="0" w:color="auto"/>
            <w:left w:val="none" w:sz="0" w:space="0" w:color="auto"/>
            <w:bottom w:val="none" w:sz="0" w:space="0" w:color="auto"/>
            <w:right w:val="none" w:sz="0" w:space="0" w:color="auto"/>
          </w:divBdr>
          <w:divsChild>
            <w:div w:id="52312327">
              <w:marLeft w:val="0"/>
              <w:marRight w:val="0"/>
              <w:marTop w:val="0"/>
              <w:marBottom w:val="0"/>
              <w:divBdr>
                <w:top w:val="none" w:sz="0" w:space="0" w:color="auto"/>
                <w:left w:val="none" w:sz="0" w:space="0" w:color="auto"/>
                <w:bottom w:val="none" w:sz="0" w:space="0" w:color="auto"/>
                <w:right w:val="none" w:sz="0" w:space="0" w:color="auto"/>
              </w:divBdr>
            </w:div>
            <w:div w:id="1851064962">
              <w:marLeft w:val="0"/>
              <w:marRight w:val="0"/>
              <w:marTop w:val="0"/>
              <w:marBottom w:val="0"/>
              <w:divBdr>
                <w:top w:val="none" w:sz="0" w:space="0" w:color="auto"/>
                <w:left w:val="none" w:sz="0" w:space="0" w:color="auto"/>
                <w:bottom w:val="none" w:sz="0" w:space="0" w:color="auto"/>
                <w:right w:val="none" w:sz="0" w:space="0" w:color="auto"/>
              </w:divBdr>
            </w:div>
            <w:div w:id="1439980717">
              <w:marLeft w:val="0"/>
              <w:marRight w:val="0"/>
              <w:marTop w:val="0"/>
              <w:marBottom w:val="0"/>
              <w:divBdr>
                <w:top w:val="none" w:sz="0" w:space="0" w:color="auto"/>
                <w:left w:val="none" w:sz="0" w:space="0" w:color="auto"/>
                <w:bottom w:val="none" w:sz="0" w:space="0" w:color="auto"/>
                <w:right w:val="none" w:sz="0" w:space="0" w:color="auto"/>
              </w:divBdr>
            </w:div>
            <w:div w:id="1932199412">
              <w:marLeft w:val="0"/>
              <w:marRight w:val="0"/>
              <w:marTop w:val="0"/>
              <w:marBottom w:val="0"/>
              <w:divBdr>
                <w:top w:val="none" w:sz="0" w:space="0" w:color="auto"/>
                <w:left w:val="none" w:sz="0" w:space="0" w:color="auto"/>
                <w:bottom w:val="none" w:sz="0" w:space="0" w:color="auto"/>
                <w:right w:val="none" w:sz="0" w:space="0" w:color="auto"/>
              </w:divBdr>
            </w:div>
            <w:div w:id="1922525997">
              <w:marLeft w:val="0"/>
              <w:marRight w:val="0"/>
              <w:marTop w:val="0"/>
              <w:marBottom w:val="0"/>
              <w:divBdr>
                <w:top w:val="none" w:sz="0" w:space="0" w:color="auto"/>
                <w:left w:val="none" w:sz="0" w:space="0" w:color="auto"/>
                <w:bottom w:val="none" w:sz="0" w:space="0" w:color="auto"/>
                <w:right w:val="none" w:sz="0" w:space="0" w:color="auto"/>
              </w:divBdr>
            </w:div>
            <w:div w:id="84154215">
              <w:marLeft w:val="0"/>
              <w:marRight w:val="0"/>
              <w:marTop w:val="0"/>
              <w:marBottom w:val="0"/>
              <w:divBdr>
                <w:top w:val="none" w:sz="0" w:space="0" w:color="auto"/>
                <w:left w:val="none" w:sz="0" w:space="0" w:color="auto"/>
                <w:bottom w:val="none" w:sz="0" w:space="0" w:color="auto"/>
                <w:right w:val="none" w:sz="0" w:space="0" w:color="auto"/>
              </w:divBdr>
            </w:div>
            <w:div w:id="541212681">
              <w:marLeft w:val="0"/>
              <w:marRight w:val="0"/>
              <w:marTop w:val="0"/>
              <w:marBottom w:val="0"/>
              <w:divBdr>
                <w:top w:val="none" w:sz="0" w:space="0" w:color="auto"/>
                <w:left w:val="none" w:sz="0" w:space="0" w:color="auto"/>
                <w:bottom w:val="none" w:sz="0" w:space="0" w:color="auto"/>
                <w:right w:val="none" w:sz="0" w:space="0" w:color="auto"/>
              </w:divBdr>
            </w:div>
            <w:div w:id="114837624">
              <w:marLeft w:val="0"/>
              <w:marRight w:val="0"/>
              <w:marTop w:val="0"/>
              <w:marBottom w:val="0"/>
              <w:divBdr>
                <w:top w:val="none" w:sz="0" w:space="0" w:color="auto"/>
                <w:left w:val="none" w:sz="0" w:space="0" w:color="auto"/>
                <w:bottom w:val="none" w:sz="0" w:space="0" w:color="auto"/>
                <w:right w:val="none" w:sz="0" w:space="0" w:color="auto"/>
              </w:divBdr>
            </w:div>
            <w:div w:id="939027561">
              <w:marLeft w:val="0"/>
              <w:marRight w:val="0"/>
              <w:marTop w:val="0"/>
              <w:marBottom w:val="0"/>
              <w:divBdr>
                <w:top w:val="none" w:sz="0" w:space="0" w:color="auto"/>
                <w:left w:val="none" w:sz="0" w:space="0" w:color="auto"/>
                <w:bottom w:val="none" w:sz="0" w:space="0" w:color="auto"/>
                <w:right w:val="none" w:sz="0" w:space="0" w:color="auto"/>
              </w:divBdr>
            </w:div>
            <w:div w:id="790628391">
              <w:marLeft w:val="0"/>
              <w:marRight w:val="0"/>
              <w:marTop w:val="0"/>
              <w:marBottom w:val="0"/>
              <w:divBdr>
                <w:top w:val="none" w:sz="0" w:space="0" w:color="auto"/>
                <w:left w:val="none" w:sz="0" w:space="0" w:color="auto"/>
                <w:bottom w:val="none" w:sz="0" w:space="0" w:color="auto"/>
                <w:right w:val="none" w:sz="0" w:space="0" w:color="auto"/>
              </w:divBdr>
            </w:div>
            <w:div w:id="1350566420">
              <w:marLeft w:val="0"/>
              <w:marRight w:val="0"/>
              <w:marTop w:val="0"/>
              <w:marBottom w:val="0"/>
              <w:divBdr>
                <w:top w:val="none" w:sz="0" w:space="0" w:color="auto"/>
                <w:left w:val="none" w:sz="0" w:space="0" w:color="auto"/>
                <w:bottom w:val="none" w:sz="0" w:space="0" w:color="auto"/>
                <w:right w:val="none" w:sz="0" w:space="0" w:color="auto"/>
              </w:divBdr>
            </w:div>
            <w:div w:id="1061177300">
              <w:marLeft w:val="0"/>
              <w:marRight w:val="0"/>
              <w:marTop w:val="0"/>
              <w:marBottom w:val="0"/>
              <w:divBdr>
                <w:top w:val="none" w:sz="0" w:space="0" w:color="auto"/>
                <w:left w:val="none" w:sz="0" w:space="0" w:color="auto"/>
                <w:bottom w:val="none" w:sz="0" w:space="0" w:color="auto"/>
                <w:right w:val="none" w:sz="0" w:space="0" w:color="auto"/>
              </w:divBdr>
            </w:div>
            <w:div w:id="496727728">
              <w:marLeft w:val="0"/>
              <w:marRight w:val="0"/>
              <w:marTop w:val="0"/>
              <w:marBottom w:val="0"/>
              <w:divBdr>
                <w:top w:val="none" w:sz="0" w:space="0" w:color="auto"/>
                <w:left w:val="none" w:sz="0" w:space="0" w:color="auto"/>
                <w:bottom w:val="none" w:sz="0" w:space="0" w:color="auto"/>
                <w:right w:val="none" w:sz="0" w:space="0" w:color="auto"/>
              </w:divBdr>
            </w:div>
            <w:div w:id="1334650834">
              <w:marLeft w:val="0"/>
              <w:marRight w:val="0"/>
              <w:marTop w:val="0"/>
              <w:marBottom w:val="0"/>
              <w:divBdr>
                <w:top w:val="none" w:sz="0" w:space="0" w:color="auto"/>
                <w:left w:val="none" w:sz="0" w:space="0" w:color="auto"/>
                <w:bottom w:val="none" w:sz="0" w:space="0" w:color="auto"/>
                <w:right w:val="none" w:sz="0" w:space="0" w:color="auto"/>
              </w:divBdr>
            </w:div>
            <w:div w:id="755176949">
              <w:marLeft w:val="0"/>
              <w:marRight w:val="0"/>
              <w:marTop w:val="0"/>
              <w:marBottom w:val="0"/>
              <w:divBdr>
                <w:top w:val="none" w:sz="0" w:space="0" w:color="auto"/>
                <w:left w:val="none" w:sz="0" w:space="0" w:color="auto"/>
                <w:bottom w:val="none" w:sz="0" w:space="0" w:color="auto"/>
                <w:right w:val="none" w:sz="0" w:space="0" w:color="auto"/>
              </w:divBdr>
            </w:div>
            <w:div w:id="1535001437">
              <w:marLeft w:val="0"/>
              <w:marRight w:val="0"/>
              <w:marTop w:val="0"/>
              <w:marBottom w:val="0"/>
              <w:divBdr>
                <w:top w:val="none" w:sz="0" w:space="0" w:color="auto"/>
                <w:left w:val="none" w:sz="0" w:space="0" w:color="auto"/>
                <w:bottom w:val="none" w:sz="0" w:space="0" w:color="auto"/>
                <w:right w:val="none" w:sz="0" w:space="0" w:color="auto"/>
              </w:divBdr>
            </w:div>
            <w:div w:id="155538539">
              <w:marLeft w:val="0"/>
              <w:marRight w:val="0"/>
              <w:marTop w:val="0"/>
              <w:marBottom w:val="0"/>
              <w:divBdr>
                <w:top w:val="none" w:sz="0" w:space="0" w:color="auto"/>
                <w:left w:val="none" w:sz="0" w:space="0" w:color="auto"/>
                <w:bottom w:val="none" w:sz="0" w:space="0" w:color="auto"/>
                <w:right w:val="none" w:sz="0" w:space="0" w:color="auto"/>
              </w:divBdr>
            </w:div>
            <w:div w:id="1341591136">
              <w:marLeft w:val="0"/>
              <w:marRight w:val="0"/>
              <w:marTop w:val="0"/>
              <w:marBottom w:val="0"/>
              <w:divBdr>
                <w:top w:val="none" w:sz="0" w:space="0" w:color="auto"/>
                <w:left w:val="none" w:sz="0" w:space="0" w:color="auto"/>
                <w:bottom w:val="none" w:sz="0" w:space="0" w:color="auto"/>
                <w:right w:val="none" w:sz="0" w:space="0" w:color="auto"/>
              </w:divBdr>
            </w:div>
            <w:div w:id="146362688">
              <w:marLeft w:val="0"/>
              <w:marRight w:val="0"/>
              <w:marTop w:val="0"/>
              <w:marBottom w:val="0"/>
              <w:divBdr>
                <w:top w:val="none" w:sz="0" w:space="0" w:color="auto"/>
                <w:left w:val="none" w:sz="0" w:space="0" w:color="auto"/>
                <w:bottom w:val="none" w:sz="0" w:space="0" w:color="auto"/>
                <w:right w:val="none" w:sz="0" w:space="0" w:color="auto"/>
              </w:divBdr>
            </w:div>
            <w:div w:id="700784997">
              <w:marLeft w:val="0"/>
              <w:marRight w:val="0"/>
              <w:marTop w:val="0"/>
              <w:marBottom w:val="0"/>
              <w:divBdr>
                <w:top w:val="none" w:sz="0" w:space="0" w:color="auto"/>
                <w:left w:val="none" w:sz="0" w:space="0" w:color="auto"/>
                <w:bottom w:val="none" w:sz="0" w:space="0" w:color="auto"/>
                <w:right w:val="none" w:sz="0" w:space="0" w:color="auto"/>
              </w:divBdr>
            </w:div>
          </w:divsChild>
        </w:div>
        <w:div w:id="567106364">
          <w:marLeft w:val="0"/>
          <w:marRight w:val="0"/>
          <w:marTop w:val="0"/>
          <w:marBottom w:val="0"/>
          <w:divBdr>
            <w:top w:val="none" w:sz="0" w:space="0" w:color="auto"/>
            <w:left w:val="none" w:sz="0" w:space="0" w:color="auto"/>
            <w:bottom w:val="none" w:sz="0" w:space="0" w:color="auto"/>
            <w:right w:val="none" w:sz="0" w:space="0" w:color="auto"/>
          </w:divBdr>
          <w:divsChild>
            <w:div w:id="1686639287">
              <w:marLeft w:val="0"/>
              <w:marRight w:val="0"/>
              <w:marTop w:val="0"/>
              <w:marBottom w:val="0"/>
              <w:divBdr>
                <w:top w:val="none" w:sz="0" w:space="0" w:color="auto"/>
                <w:left w:val="none" w:sz="0" w:space="0" w:color="auto"/>
                <w:bottom w:val="none" w:sz="0" w:space="0" w:color="auto"/>
                <w:right w:val="none" w:sz="0" w:space="0" w:color="auto"/>
              </w:divBdr>
            </w:div>
            <w:div w:id="147478703">
              <w:marLeft w:val="0"/>
              <w:marRight w:val="0"/>
              <w:marTop w:val="0"/>
              <w:marBottom w:val="0"/>
              <w:divBdr>
                <w:top w:val="none" w:sz="0" w:space="0" w:color="auto"/>
                <w:left w:val="none" w:sz="0" w:space="0" w:color="auto"/>
                <w:bottom w:val="none" w:sz="0" w:space="0" w:color="auto"/>
                <w:right w:val="none" w:sz="0" w:space="0" w:color="auto"/>
              </w:divBdr>
            </w:div>
            <w:div w:id="1307586117">
              <w:marLeft w:val="0"/>
              <w:marRight w:val="0"/>
              <w:marTop w:val="0"/>
              <w:marBottom w:val="0"/>
              <w:divBdr>
                <w:top w:val="none" w:sz="0" w:space="0" w:color="auto"/>
                <w:left w:val="none" w:sz="0" w:space="0" w:color="auto"/>
                <w:bottom w:val="none" w:sz="0" w:space="0" w:color="auto"/>
                <w:right w:val="none" w:sz="0" w:space="0" w:color="auto"/>
              </w:divBdr>
            </w:div>
            <w:div w:id="819345755">
              <w:marLeft w:val="0"/>
              <w:marRight w:val="0"/>
              <w:marTop w:val="0"/>
              <w:marBottom w:val="0"/>
              <w:divBdr>
                <w:top w:val="none" w:sz="0" w:space="0" w:color="auto"/>
                <w:left w:val="none" w:sz="0" w:space="0" w:color="auto"/>
                <w:bottom w:val="none" w:sz="0" w:space="0" w:color="auto"/>
                <w:right w:val="none" w:sz="0" w:space="0" w:color="auto"/>
              </w:divBdr>
            </w:div>
            <w:div w:id="1790395279">
              <w:marLeft w:val="0"/>
              <w:marRight w:val="0"/>
              <w:marTop w:val="0"/>
              <w:marBottom w:val="0"/>
              <w:divBdr>
                <w:top w:val="none" w:sz="0" w:space="0" w:color="auto"/>
                <w:left w:val="none" w:sz="0" w:space="0" w:color="auto"/>
                <w:bottom w:val="none" w:sz="0" w:space="0" w:color="auto"/>
                <w:right w:val="none" w:sz="0" w:space="0" w:color="auto"/>
              </w:divBdr>
            </w:div>
            <w:div w:id="1476141664">
              <w:marLeft w:val="0"/>
              <w:marRight w:val="0"/>
              <w:marTop w:val="0"/>
              <w:marBottom w:val="0"/>
              <w:divBdr>
                <w:top w:val="none" w:sz="0" w:space="0" w:color="auto"/>
                <w:left w:val="none" w:sz="0" w:space="0" w:color="auto"/>
                <w:bottom w:val="none" w:sz="0" w:space="0" w:color="auto"/>
                <w:right w:val="none" w:sz="0" w:space="0" w:color="auto"/>
              </w:divBdr>
            </w:div>
            <w:div w:id="1407924191">
              <w:marLeft w:val="0"/>
              <w:marRight w:val="0"/>
              <w:marTop w:val="0"/>
              <w:marBottom w:val="0"/>
              <w:divBdr>
                <w:top w:val="none" w:sz="0" w:space="0" w:color="auto"/>
                <w:left w:val="none" w:sz="0" w:space="0" w:color="auto"/>
                <w:bottom w:val="none" w:sz="0" w:space="0" w:color="auto"/>
                <w:right w:val="none" w:sz="0" w:space="0" w:color="auto"/>
              </w:divBdr>
            </w:div>
            <w:div w:id="1150486130">
              <w:marLeft w:val="0"/>
              <w:marRight w:val="0"/>
              <w:marTop w:val="0"/>
              <w:marBottom w:val="0"/>
              <w:divBdr>
                <w:top w:val="none" w:sz="0" w:space="0" w:color="auto"/>
                <w:left w:val="none" w:sz="0" w:space="0" w:color="auto"/>
                <w:bottom w:val="none" w:sz="0" w:space="0" w:color="auto"/>
                <w:right w:val="none" w:sz="0" w:space="0" w:color="auto"/>
              </w:divBdr>
            </w:div>
            <w:div w:id="1460877252">
              <w:marLeft w:val="0"/>
              <w:marRight w:val="0"/>
              <w:marTop w:val="0"/>
              <w:marBottom w:val="0"/>
              <w:divBdr>
                <w:top w:val="none" w:sz="0" w:space="0" w:color="auto"/>
                <w:left w:val="none" w:sz="0" w:space="0" w:color="auto"/>
                <w:bottom w:val="none" w:sz="0" w:space="0" w:color="auto"/>
                <w:right w:val="none" w:sz="0" w:space="0" w:color="auto"/>
              </w:divBdr>
            </w:div>
            <w:div w:id="1467160823">
              <w:marLeft w:val="0"/>
              <w:marRight w:val="0"/>
              <w:marTop w:val="0"/>
              <w:marBottom w:val="0"/>
              <w:divBdr>
                <w:top w:val="none" w:sz="0" w:space="0" w:color="auto"/>
                <w:left w:val="none" w:sz="0" w:space="0" w:color="auto"/>
                <w:bottom w:val="none" w:sz="0" w:space="0" w:color="auto"/>
                <w:right w:val="none" w:sz="0" w:space="0" w:color="auto"/>
              </w:divBdr>
            </w:div>
            <w:div w:id="450133969">
              <w:marLeft w:val="0"/>
              <w:marRight w:val="0"/>
              <w:marTop w:val="0"/>
              <w:marBottom w:val="0"/>
              <w:divBdr>
                <w:top w:val="none" w:sz="0" w:space="0" w:color="auto"/>
                <w:left w:val="none" w:sz="0" w:space="0" w:color="auto"/>
                <w:bottom w:val="none" w:sz="0" w:space="0" w:color="auto"/>
                <w:right w:val="none" w:sz="0" w:space="0" w:color="auto"/>
              </w:divBdr>
            </w:div>
            <w:div w:id="1079672630">
              <w:marLeft w:val="0"/>
              <w:marRight w:val="0"/>
              <w:marTop w:val="0"/>
              <w:marBottom w:val="0"/>
              <w:divBdr>
                <w:top w:val="none" w:sz="0" w:space="0" w:color="auto"/>
                <w:left w:val="none" w:sz="0" w:space="0" w:color="auto"/>
                <w:bottom w:val="none" w:sz="0" w:space="0" w:color="auto"/>
                <w:right w:val="none" w:sz="0" w:space="0" w:color="auto"/>
              </w:divBdr>
            </w:div>
            <w:div w:id="1766730208">
              <w:marLeft w:val="0"/>
              <w:marRight w:val="0"/>
              <w:marTop w:val="0"/>
              <w:marBottom w:val="0"/>
              <w:divBdr>
                <w:top w:val="none" w:sz="0" w:space="0" w:color="auto"/>
                <w:left w:val="none" w:sz="0" w:space="0" w:color="auto"/>
                <w:bottom w:val="none" w:sz="0" w:space="0" w:color="auto"/>
                <w:right w:val="none" w:sz="0" w:space="0" w:color="auto"/>
              </w:divBdr>
            </w:div>
            <w:div w:id="17901010">
              <w:marLeft w:val="0"/>
              <w:marRight w:val="0"/>
              <w:marTop w:val="0"/>
              <w:marBottom w:val="0"/>
              <w:divBdr>
                <w:top w:val="none" w:sz="0" w:space="0" w:color="auto"/>
                <w:left w:val="none" w:sz="0" w:space="0" w:color="auto"/>
                <w:bottom w:val="none" w:sz="0" w:space="0" w:color="auto"/>
                <w:right w:val="none" w:sz="0" w:space="0" w:color="auto"/>
              </w:divBdr>
            </w:div>
            <w:div w:id="198203270">
              <w:marLeft w:val="0"/>
              <w:marRight w:val="0"/>
              <w:marTop w:val="0"/>
              <w:marBottom w:val="0"/>
              <w:divBdr>
                <w:top w:val="none" w:sz="0" w:space="0" w:color="auto"/>
                <w:left w:val="none" w:sz="0" w:space="0" w:color="auto"/>
                <w:bottom w:val="none" w:sz="0" w:space="0" w:color="auto"/>
                <w:right w:val="none" w:sz="0" w:space="0" w:color="auto"/>
              </w:divBdr>
            </w:div>
            <w:div w:id="1509828764">
              <w:marLeft w:val="0"/>
              <w:marRight w:val="0"/>
              <w:marTop w:val="0"/>
              <w:marBottom w:val="0"/>
              <w:divBdr>
                <w:top w:val="none" w:sz="0" w:space="0" w:color="auto"/>
                <w:left w:val="none" w:sz="0" w:space="0" w:color="auto"/>
                <w:bottom w:val="none" w:sz="0" w:space="0" w:color="auto"/>
                <w:right w:val="none" w:sz="0" w:space="0" w:color="auto"/>
              </w:divBdr>
            </w:div>
            <w:div w:id="1903566499">
              <w:marLeft w:val="0"/>
              <w:marRight w:val="0"/>
              <w:marTop w:val="0"/>
              <w:marBottom w:val="0"/>
              <w:divBdr>
                <w:top w:val="none" w:sz="0" w:space="0" w:color="auto"/>
                <w:left w:val="none" w:sz="0" w:space="0" w:color="auto"/>
                <w:bottom w:val="none" w:sz="0" w:space="0" w:color="auto"/>
                <w:right w:val="none" w:sz="0" w:space="0" w:color="auto"/>
              </w:divBdr>
            </w:div>
            <w:div w:id="1955596861">
              <w:marLeft w:val="0"/>
              <w:marRight w:val="0"/>
              <w:marTop w:val="0"/>
              <w:marBottom w:val="0"/>
              <w:divBdr>
                <w:top w:val="none" w:sz="0" w:space="0" w:color="auto"/>
                <w:left w:val="none" w:sz="0" w:space="0" w:color="auto"/>
                <w:bottom w:val="none" w:sz="0" w:space="0" w:color="auto"/>
                <w:right w:val="none" w:sz="0" w:space="0" w:color="auto"/>
              </w:divBdr>
            </w:div>
            <w:div w:id="1205870969">
              <w:marLeft w:val="0"/>
              <w:marRight w:val="0"/>
              <w:marTop w:val="0"/>
              <w:marBottom w:val="0"/>
              <w:divBdr>
                <w:top w:val="none" w:sz="0" w:space="0" w:color="auto"/>
                <w:left w:val="none" w:sz="0" w:space="0" w:color="auto"/>
                <w:bottom w:val="none" w:sz="0" w:space="0" w:color="auto"/>
                <w:right w:val="none" w:sz="0" w:space="0" w:color="auto"/>
              </w:divBdr>
            </w:div>
            <w:div w:id="119419862">
              <w:marLeft w:val="0"/>
              <w:marRight w:val="0"/>
              <w:marTop w:val="0"/>
              <w:marBottom w:val="0"/>
              <w:divBdr>
                <w:top w:val="none" w:sz="0" w:space="0" w:color="auto"/>
                <w:left w:val="none" w:sz="0" w:space="0" w:color="auto"/>
                <w:bottom w:val="none" w:sz="0" w:space="0" w:color="auto"/>
                <w:right w:val="none" w:sz="0" w:space="0" w:color="auto"/>
              </w:divBdr>
            </w:div>
          </w:divsChild>
        </w:div>
        <w:div w:id="2002612213">
          <w:marLeft w:val="0"/>
          <w:marRight w:val="0"/>
          <w:marTop w:val="0"/>
          <w:marBottom w:val="0"/>
          <w:divBdr>
            <w:top w:val="none" w:sz="0" w:space="0" w:color="auto"/>
            <w:left w:val="none" w:sz="0" w:space="0" w:color="auto"/>
            <w:bottom w:val="none" w:sz="0" w:space="0" w:color="auto"/>
            <w:right w:val="none" w:sz="0" w:space="0" w:color="auto"/>
          </w:divBdr>
          <w:divsChild>
            <w:div w:id="1498883541">
              <w:marLeft w:val="0"/>
              <w:marRight w:val="0"/>
              <w:marTop w:val="0"/>
              <w:marBottom w:val="0"/>
              <w:divBdr>
                <w:top w:val="none" w:sz="0" w:space="0" w:color="auto"/>
                <w:left w:val="none" w:sz="0" w:space="0" w:color="auto"/>
                <w:bottom w:val="none" w:sz="0" w:space="0" w:color="auto"/>
                <w:right w:val="none" w:sz="0" w:space="0" w:color="auto"/>
              </w:divBdr>
            </w:div>
            <w:div w:id="706954996">
              <w:marLeft w:val="0"/>
              <w:marRight w:val="0"/>
              <w:marTop w:val="0"/>
              <w:marBottom w:val="0"/>
              <w:divBdr>
                <w:top w:val="none" w:sz="0" w:space="0" w:color="auto"/>
                <w:left w:val="none" w:sz="0" w:space="0" w:color="auto"/>
                <w:bottom w:val="none" w:sz="0" w:space="0" w:color="auto"/>
                <w:right w:val="none" w:sz="0" w:space="0" w:color="auto"/>
              </w:divBdr>
            </w:div>
            <w:div w:id="1004013024">
              <w:marLeft w:val="0"/>
              <w:marRight w:val="0"/>
              <w:marTop w:val="0"/>
              <w:marBottom w:val="0"/>
              <w:divBdr>
                <w:top w:val="none" w:sz="0" w:space="0" w:color="auto"/>
                <w:left w:val="none" w:sz="0" w:space="0" w:color="auto"/>
                <w:bottom w:val="none" w:sz="0" w:space="0" w:color="auto"/>
                <w:right w:val="none" w:sz="0" w:space="0" w:color="auto"/>
              </w:divBdr>
            </w:div>
            <w:div w:id="602106551">
              <w:marLeft w:val="0"/>
              <w:marRight w:val="0"/>
              <w:marTop w:val="0"/>
              <w:marBottom w:val="0"/>
              <w:divBdr>
                <w:top w:val="none" w:sz="0" w:space="0" w:color="auto"/>
                <w:left w:val="none" w:sz="0" w:space="0" w:color="auto"/>
                <w:bottom w:val="none" w:sz="0" w:space="0" w:color="auto"/>
                <w:right w:val="none" w:sz="0" w:space="0" w:color="auto"/>
              </w:divBdr>
            </w:div>
            <w:div w:id="1657026710">
              <w:marLeft w:val="0"/>
              <w:marRight w:val="0"/>
              <w:marTop w:val="0"/>
              <w:marBottom w:val="0"/>
              <w:divBdr>
                <w:top w:val="none" w:sz="0" w:space="0" w:color="auto"/>
                <w:left w:val="none" w:sz="0" w:space="0" w:color="auto"/>
                <w:bottom w:val="none" w:sz="0" w:space="0" w:color="auto"/>
                <w:right w:val="none" w:sz="0" w:space="0" w:color="auto"/>
              </w:divBdr>
            </w:div>
            <w:div w:id="1834174042">
              <w:marLeft w:val="0"/>
              <w:marRight w:val="0"/>
              <w:marTop w:val="0"/>
              <w:marBottom w:val="0"/>
              <w:divBdr>
                <w:top w:val="none" w:sz="0" w:space="0" w:color="auto"/>
                <w:left w:val="none" w:sz="0" w:space="0" w:color="auto"/>
                <w:bottom w:val="none" w:sz="0" w:space="0" w:color="auto"/>
                <w:right w:val="none" w:sz="0" w:space="0" w:color="auto"/>
              </w:divBdr>
            </w:div>
            <w:div w:id="1148867037">
              <w:marLeft w:val="0"/>
              <w:marRight w:val="0"/>
              <w:marTop w:val="0"/>
              <w:marBottom w:val="0"/>
              <w:divBdr>
                <w:top w:val="none" w:sz="0" w:space="0" w:color="auto"/>
                <w:left w:val="none" w:sz="0" w:space="0" w:color="auto"/>
                <w:bottom w:val="none" w:sz="0" w:space="0" w:color="auto"/>
                <w:right w:val="none" w:sz="0" w:space="0" w:color="auto"/>
              </w:divBdr>
            </w:div>
            <w:div w:id="591547389">
              <w:marLeft w:val="0"/>
              <w:marRight w:val="0"/>
              <w:marTop w:val="0"/>
              <w:marBottom w:val="0"/>
              <w:divBdr>
                <w:top w:val="none" w:sz="0" w:space="0" w:color="auto"/>
                <w:left w:val="none" w:sz="0" w:space="0" w:color="auto"/>
                <w:bottom w:val="none" w:sz="0" w:space="0" w:color="auto"/>
                <w:right w:val="none" w:sz="0" w:space="0" w:color="auto"/>
              </w:divBdr>
            </w:div>
            <w:div w:id="952981845">
              <w:marLeft w:val="0"/>
              <w:marRight w:val="0"/>
              <w:marTop w:val="0"/>
              <w:marBottom w:val="0"/>
              <w:divBdr>
                <w:top w:val="none" w:sz="0" w:space="0" w:color="auto"/>
                <w:left w:val="none" w:sz="0" w:space="0" w:color="auto"/>
                <w:bottom w:val="none" w:sz="0" w:space="0" w:color="auto"/>
                <w:right w:val="none" w:sz="0" w:space="0" w:color="auto"/>
              </w:divBdr>
            </w:div>
            <w:div w:id="1056516178">
              <w:marLeft w:val="0"/>
              <w:marRight w:val="0"/>
              <w:marTop w:val="0"/>
              <w:marBottom w:val="0"/>
              <w:divBdr>
                <w:top w:val="none" w:sz="0" w:space="0" w:color="auto"/>
                <w:left w:val="none" w:sz="0" w:space="0" w:color="auto"/>
                <w:bottom w:val="none" w:sz="0" w:space="0" w:color="auto"/>
                <w:right w:val="none" w:sz="0" w:space="0" w:color="auto"/>
              </w:divBdr>
            </w:div>
          </w:divsChild>
        </w:div>
        <w:div w:id="575556411">
          <w:marLeft w:val="0"/>
          <w:marRight w:val="0"/>
          <w:marTop w:val="0"/>
          <w:marBottom w:val="0"/>
          <w:divBdr>
            <w:top w:val="none" w:sz="0" w:space="0" w:color="auto"/>
            <w:left w:val="none" w:sz="0" w:space="0" w:color="auto"/>
            <w:bottom w:val="none" w:sz="0" w:space="0" w:color="auto"/>
            <w:right w:val="none" w:sz="0" w:space="0" w:color="auto"/>
          </w:divBdr>
          <w:divsChild>
            <w:div w:id="527137695">
              <w:marLeft w:val="-75"/>
              <w:marRight w:val="0"/>
              <w:marTop w:val="30"/>
              <w:marBottom w:val="30"/>
              <w:divBdr>
                <w:top w:val="none" w:sz="0" w:space="0" w:color="auto"/>
                <w:left w:val="none" w:sz="0" w:space="0" w:color="auto"/>
                <w:bottom w:val="none" w:sz="0" w:space="0" w:color="auto"/>
                <w:right w:val="none" w:sz="0" w:space="0" w:color="auto"/>
              </w:divBdr>
              <w:divsChild>
                <w:div w:id="2036734767">
                  <w:marLeft w:val="0"/>
                  <w:marRight w:val="0"/>
                  <w:marTop w:val="0"/>
                  <w:marBottom w:val="0"/>
                  <w:divBdr>
                    <w:top w:val="none" w:sz="0" w:space="0" w:color="auto"/>
                    <w:left w:val="none" w:sz="0" w:space="0" w:color="auto"/>
                    <w:bottom w:val="none" w:sz="0" w:space="0" w:color="auto"/>
                    <w:right w:val="none" w:sz="0" w:space="0" w:color="auto"/>
                  </w:divBdr>
                  <w:divsChild>
                    <w:div w:id="709455356">
                      <w:marLeft w:val="0"/>
                      <w:marRight w:val="0"/>
                      <w:marTop w:val="0"/>
                      <w:marBottom w:val="0"/>
                      <w:divBdr>
                        <w:top w:val="none" w:sz="0" w:space="0" w:color="auto"/>
                        <w:left w:val="none" w:sz="0" w:space="0" w:color="auto"/>
                        <w:bottom w:val="none" w:sz="0" w:space="0" w:color="auto"/>
                        <w:right w:val="none" w:sz="0" w:space="0" w:color="auto"/>
                      </w:divBdr>
                    </w:div>
                  </w:divsChild>
                </w:div>
                <w:div w:id="1920020444">
                  <w:marLeft w:val="0"/>
                  <w:marRight w:val="0"/>
                  <w:marTop w:val="0"/>
                  <w:marBottom w:val="0"/>
                  <w:divBdr>
                    <w:top w:val="none" w:sz="0" w:space="0" w:color="auto"/>
                    <w:left w:val="none" w:sz="0" w:space="0" w:color="auto"/>
                    <w:bottom w:val="none" w:sz="0" w:space="0" w:color="auto"/>
                    <w:right w:val="none" w:sz="0" w:space="0" w:color="auto"/>
                  </w:divBdr>
                  <w:divsChild>
                    <w:div w:id="2017536913">
                      <w:marLeft w:val="0"/>
                      <w:marRight w:val="0"/>
                      <w:marTop w:val="0"/>
                      <w:marBottom w:val="0"/>
                      <w:divBdr>
                        <w:top w:val="none" w:sz="0" w:space="0" w:color="auto"/>
                        <w:left w:val="none" w:sz="0" w:space="0" w:color="auto"/>
                        <w:bottom w:val="none" w:sz="0" w:space="0" w:color="auto"/>
                        <w:right w:val="none" w:sz="0" w:space="0" w:color="auto"/>
                      </w:divBdr>
                    </w:div>
                  </w:divsChild>
                </w:div>
                <w:div w:id="981233265">
                  <w:marLeft w:val="0"/>
                  <w:marRight w:val="0"/>
                  <w:marTop w:val="0"/>
                  <w:marBottom w:val="0"/>
                  <w:divBdr>
                    <w:top w:val="none" w:sz="0" w:space="0" w:color="auto"/>
                    <w:left w:val="none" w:sz="0" w:space="0" w:color="auto"/>
                    <w:bottom w:val="none" w:sz="0" w:space="0" w:color="auto"/>
                    <w:right w:val="none" w:sz="0" w:space="0" w:color="auto"/>
                  </w:divBdr>
                  <w:divsChild>
                    <w:div w:id="399983896">
                      <w:marLeft w:val="0"/>
                      <w:marRight w:val="0"/>
                      <w:marTop w:val="0"/>
                      <w:marBottom w:val="0"/>
                      <w:divBdr>
                        <w:top w:val="none" w:sz="0" w:space="0" w:color="auto"/>
                        <w:left w:val="none" w:sz="0" w:space="0" w:color="auto"/>
                        <w:bottom w:val="none" w:sz="0" w:space="0" w:color="auto"/>
                        <w:right w:val="none" w:sz="0" w:space="0" w:color="auto"/>
                      </w:divBdr>
                    </w:div>
                  </w:divsChild>
                </w:div>
                <w:div w:id="1987853991">
                  <w:marLeft w:val="0"/>
                  <w:marRight w:val="0"/>
                  <w:marTop w:val="0"/>
                  <w:marBottom w:val="0"/>
                  <w:divBdr>
                    <w:top w:val="none" w:sz="0" w:space="0" w:color="auto"/>
                    <w:left w:val="none" w:sz="0" w:space="0" w:color="auto"/>
                    <w:bottom w:val="none" w:sz="0" w:space="0" w:color="auto"/>
                    <w:right w:val="none" w:sz="0" w:space="0" w:color="auto"/>
                  </w:divBdr>
                  <w:divsChild>
                    <w:div w:id="267810300">
                      <w:marLeft w:val="0"/>
                      <w:marRight w:val="0"/>
                      <w:marTop w:val="0"/>
                      <w:marBottom w:val="0"/>
                      <w:divBdr>
                        <w:top w:val="none" w:sz="0" w:space="0" w:color="auto"/>
                        <w:left w:val="none" w:sz="0" w:space="0" w:color="auto"/>
                        <w:bottom w:val="none" w:sz="0" w:space="0" w:color="auto"/>
                        <w:right w:val="none" w:sz="0" w:space="0" w:color="auto"/>
                      </w:divBdr>
                    </w:div>
                  </w:divsChild>
                </w:div>
                <w:div w:id="1767729014">
                  <w:marLeft w:val="0"/>
                  <w:marRight w:val="0"/>
                  <w:marTop w:val="0"/>
                  <w:marBottom w:val="0"/>
                  <w:divBdr>
                    <w:top w:val="none" w:sz="0" w:space="0" w:color="auto"/>
                    <w:left w:val="none" w:sz="0" w:space="0" w:color="auto"/>
                    <w:bottom w:val="none" w:sz="0" w:space="0" w:color="auto"/>
                    <w:right w:val="none" w:sz="0" w:space="0" w:color="auto"/>
                  </w:divBdr>
                  <w:divsChild>
                    <w:div w:id="632517993">
                      <w:marLeft w:val="0"/>
                      <w:marRight w:val="0"/>
                      <w:marTop w:val="0"/>
                      <w:marBottom w:val="0"/>
                      <w:divBdr>
                        <w:top w:val="none" w:sz="0" w:space="0" w:color="auto"/>
                        <w:left w:val="none" w:sz="0" w:space="0" w:color="auto"/>
                        <w:bottom w:val="none" w:sz="0" w:space="0" w:color="auto"/>
                        <w:right w:val="none" w:sz="0" w:space="0" w:color="auto"/>
                      </w:divBdr>
                    </w:div>
                  </w:divsChild>
                </w:div>
                <w:div w:id="1317760669">
                  <w:marLeft w:val="0"/>
                  <w:marRight w:val="0"/>
                  <w:marTop w:val="0"/>
                  <w:marBottom w:val="0"/>
                  <w:divBdr>
                    <w:top w:val="none" w:sz="0" w:space="0" w:color="auto"/>
                    <w:left w:val="none" w:sz="0" w:space="0" w:color="auto"/>
                    <w:bottom w:val="none" w:sz="0" w:space="0" w:color="auto"/>
                    <w:right w:val="none" w:sz="0" w:space="0" w:color="auto"/>
                  </w:divBdr>
                  <w:divsChild>
                    <w:div w:id="1281033639">
                      <w:marLeft w:val="0"/>
                      <w:marRight w:val="0"/>
                      <w:marTop w:val="0"/>
                      <w:marBottom w:val="0"/>
                      <w:divBdr>
                        <w:top w:val="none" w:sz="0" w:space="0" w:color="auto"/>
                        <w:left w:val="none" w:sz="0" w:space="0" w:color="auto"/>
                        <w:bottom w:val="none" w:sz="0" w:space="0" w:color="auto"/>
                        <w:right w:val="none" w:sz="0" w:space="0" w:color="auto"/>
                      </w:divBdr>
                    </w:div>
                  </w:divsChild>
                </w:div>
                <w:div w:id="1211260749">
                  <w:marLeft w:val="0"/>
                  <w:marRight w:val="0"/>
                  <w:marTop w:val="0"/>
                  <w:marBottom w:val="0"/>
                  <w:divBdr>
                    <w:top w:val="none" w:sz="0" w:space="0" w:color="auto"/>
                    <w:left w:val="none" w:sz="0" w:space="0" w:color="auto"/>
                    <w:bottom w:val="none" w:sz="0" w:space="0" w:color="auto"/>
                    <w:right w:val="none" w:sz="0" w:space="0" w:color="auto"/>
                  </w:divBdr>
                  <w:divsChild>
                    <w:div w:id="618298562">
                      <w:marLeft w:val="0"/>
                      <w:marRight w:val="0"/>
                      <w:marTop w:val="0"/>
                      <w:marBottom w:val="0"/>
                      <w:divBdr>
                        <w:top w:val="none" w:sz="0" w:space="0" w:color="auto"/>
                        <w:left w:val="none" w:sz="0" w:space="0" w:color="auto"/>
                        <w:bottom w:val="none" w:sz="0" w:space="0" w:color="auto"/>
                        <w:right w:val="none" w:sz="0" w:space="0" w:color="auto"/>
                      </w:divBdr>
                    </w:div>
                  </w:divsChild>
                </w:div>
                <w:div w:id="302849745">
                  <w:marLeft w:val="0"/>
                  <w:marRight w:val="0"/>
                  <w:marTop w:val="0"/>
                  <w:marBottom w:val="0"/>
                  <w:divBdr>
                    <w:top w:val="none" w:sz="0" w:space="0" w:color="auto"/>
                    <w:left w:val="none" w:sz="0" w:space="0" w:color="auto"/>
                    <w:bottom w:val="none" w:sz="0" w:space="0" w:color="auto"/>
                    <w:right w:val="none" w:sz="0" w:space="0" w:color="auto"/>
                  </w:divBdr>
                  <w:divsChild>
                    <w:div w:id="525024621">
                      <w:marLeft w:val="0"/>
                      <w:marRight w:val="0"/>
                      <w:marTop w:val="0"/>
                      <w:marBottom w:val="0"/>
                      <w:divBdr>
                        <w:top w:val="none" w:sz="0" w:space="0" w:color="auto"/>
                        <w:left w:val="none" w:sz="0" w:space="0" w:color="auto"/>
                        <w:bottom w:val="none" w:sz="0" w:space="0" w:color="auto"/>
                        <w:right w:val="none" w:sz="0" w:space="0" w:color="auto"/>
                      </w:divBdr>
                    </w:div>
                  </w:divsChild>
                </w:div>
                <w:div w:id="1927686402">
                  <w:marLeft w:val="0"/>
                  <w:marRight w:val="0"/>
                  <w:marTop w:val="0"/>
                  <w:marBottom w:val="0"/>
                  <w:divBdr>
                    <w:top w:val="none" w:sz="0" w:space="0" w:color="auto"/>
                    <w:left w:val="none" w:sz="0" w:space="0" w:color="auto"/>
                    <w:bottom w:val="none" w:sz="0" w:space="0" w:color="auto"/>
                    <w:right w:val="none" w:sz="0" w:space="0" w:color="auto"/>
                  </w:divBdr>
                  <w:divsChild>
                    <w:div w:id="1541283428">
                      <w:marLeft w:val="0"/>
                      <w:marRight w:val="0"/>
                      <w:marTop w:val="0"/>
                      <w:marBottom w:val="0"/>
                      <w:divBdr>
                        <w:top w:val="none" w:sz="0" w:space="0" w:color="auto"/>
                        <w:left w:val="none" w:sz="0" w:space="0" w:color="auto"/>
                        <w:bottom w:val="none" w:sz="0" w:space="0" w:color="auto"/>
                        <w:right w:val="none" w:sz="0" w:space="0" w:color="auto"/>
                      </w:divBdr>
                    </w:div>
                  </w:divsChild>
                </w:div>
                <w:div w:id="1796945565">
                  <w:marLeft w:val="0"/>
                  <w:marRight w:val="0"/>
                  <w:marTop w:val="0"/>
                  <w:marBottom w:val="0"/>
                  <w:divBdr>
                    <w:top w:val="none" w:sz="0" w:space="0" w:color="auto"/>
                    <w:left w:val="none" w:sz="0" w:space="0" w:color="auto"/>
                    <w:bottom w:val="none" w:sz="0" w:space="0" w:color="auto"/>
                    <w:right w:val="none" w:sz="0" w:space="0" w:color="auto"/>
                  </w:divBdr>
                  <w:divsChild>
                    <w:div w:id="1182280530">
                      <w:marLeft w:val="0"/>
                      <w:marRight w:val="0"/>
                      <w:marTop w:val="0"/>
                      <w:marBottom w:val="0"/>
                      <w:divBdr>
                        <w:top w:val="none" w:sz="0" w:space="0" w:color="auto"/>
                        <w:left w:val="none" w:sz="0" w:space="0" w:color="auto"/>
                        <w:bottom w:val="none" w:sz="0" w:space="0" w:color="auto"/>
                        <w:right w:val="none" w:sz="0" w:space="0" w:color="auto"/>
                      </w:divBdr>
                    </w:div>
                  </w:divsChild>
                </w:div>
                <w:div w:id="1678771106">
                  <w:marLeft w:val="0"/>
                  <w:marRight w:val="0"/>
                  <w:marTop w:val="0"/>
                  <w:marBottom w:val="0"/>
                  <w:divBdr>
                    <w:top w:val="none" w:sz="0" w:space="0" w:color="auto"/>
                    <w:left w:val="none" w:sz="0" w:space="0" w:color="auto"/>
                    <w:bottom w:val="none" w:sz="0" w:space="0" w:color="auto"/>
                    <w:right w:val="none" w:sz="0" w:space="0" w:color="auto"/>
                  </w:divBdr>
                  <w:divsChild>
                    <w:div w:id="1185637479">
                      <w:marLeft w:val="0"/>
                      <w:marRight w:val="0"/>
                      <w:marTop w:val="0"/>
                      <w:marBottom w:val="0"/>
                      <w:divBdr>
                        <w:top w:val="none" w:sz="0" w:space="0" w:color="auto"/>
                        <w:left w:val="none" w:sz="0" w:space="0" w:color="auto"/>
                        <w:bottom w:val="none" w:sz="0" w:space="0" w:color="auto"/>
                        <w:right w:val="none" w:sz="0" w:space="0" w:color="auto"/>
                      </w:divBdr>
                    </w:div>
                  </w:divsChild>
                </w:div>
                <w:div w:id="60687240">
                  <w:marLeft w:val="0"/>
                  <w:marRight w:val="0"/>
                  <w:marTop w:val="0"/>
                  <w:marBottom w:val="0"/>
                  <w:divBdr>
                    <w:top w:val="none" w:sz="0" w:space="0" w:color="auto"/>
                    <w:left w:val="none" w:sz="0" w:space="0" w:color="auto"/>
                    <w:bottom w:val="none" w:sz="0" w:space="0" w:color="auto"/>
                    <w:right w:val="none" w:sz="0" w:space="0" w:color="auto"/>
                  </w:divBdr>
                  <w:divsChild>
                    <w:div w:id="1470636558">
                      <w:marLeft w:val="0"/>
                      <w:marRight w:val="0"/>
                      <w:marTop w:val="0"/>
                      <w:marBottom w:val="0"/>
                      <w:divBdr>
                        <w:top w:val="none" w:sz="0" w:space="0" w:color="auto"/>
                        <w:left w:val="none" w:sz="0" w:space="0" w:color="auto"/>
                        <w:bottom w:val="none" w:sz="0" w:space="0" w:color="auto"/>
                        <w:right w:val="none" w:sz="0" w:space="0" w:color="auto"/>
                      </w:divBdr>
                    </w:div>
                  </w:divsChild>
                </w:div>
                <w:div w:id="1805655814">
                  <w:marLeft w:val="0"/>
                  <w:marRight w:val="0"/>
                  <w:marTop w:val="0"/>
                  <w:marBottom w:val="0"/>
                  <w:divBdr>
                    <w:top w:val="none" w:sz="0" w:space="0" w:color="auto"/>
                    <w:left w:val="none" w:sz="0" w:space="0" w:color="auto"/>
                    <w:bottom w:val="none" w:sz="0" w:space="0" w:color="auto"/>
                    <w:right w:val="none" w:sz="0" w:space="0" w:color="auto"/>
                  </w:divBdr>
                  <w:divsChild>
                    <w:div w:id="226646108">
                      <w:marLeft w:val="0"/>
                      <w:marRight w:val="0"/>
                      <w:marTop w:val="0"/>
                      <w:marBottom w:val="0"/>
                      <w:divBdr>
                        <w:top w:val="none" w:sz="0" w:space="0" w:color="auto"/>
                        <w:left w:val="none" w:sz="0" w:space="0" w:color="auto"/>
                        <w:bottom w:val="none" w:sz="0" w:space="0" w:color="auto"/>
                        <w:right w:val="none" w:sz="0" w:space="0" w:color="auto"/>
                      </w:divBdr>
                    </w:div>
                  </w:divsChild>
                </w:div>
                <w:div w:id="535040905">
                  <w:marLeft w:val="0"/>
                  <w:marRight w:val="0"/>
                  <w:marTop w:val="0"/>
                  <w:marBottom w:val="0"/>
                  <w:divBdr>
                    <w:top w:val="none" w:sz="0" w:space="0" w:color="auto"/>
                    <w:left w:val="none" w:sz="0" w:space="0" w:color="auto"/>
                    <w:bottom w:val="none" w:sz="0" w:space="0" w:color="auto"/>
                    <w:right w:val="none" w:sz="0" w:space="0" w:color="auto"/>
                  </w:divBdr>
                  <w:divsChild>
                    <w:div w:id="1015502715">
                      <w:marLeft w:val="0"/>
                      <w:marRight w:val="0"/>
                      <w:marTop w:val="0"/>
                      <w:marBottom w:val="0"/>
                      <w:divBdr>
                        <w:top w:val="none" w:sz="0" w:space="0" w:color="auto"/>
                        <w:left w:val="none" w:sz="0" w:space="0" w:color="auto"/>
                        <w:bottom w:val="none" w:sz="0" w:space="0" w:color="auto"/>
                        <w:right w:val="none" w:sz="0" w:space="0" w:color="auto"/>
                      </w:divBdr>
                    </w:div>
                  </w:divsChild>
                </w:div>
                <w:div w:id="892427692">
                  <w:marLeft w:val="0"/>
                  <w:marRight w:val="0"/>
                  <w:marTop w:val="0"/>
                  <w:marBottom w:val="0"/>
                  <w:divBdr>
                    <w:top w:val="none" w:sz="0" w:space="0" w:color="auto"/>
                    <w:left w:val="none" w:sz="0" w:space="0" w:color="auto"/>
                    <w:bottom w:val="none" w:sz="0" w:space="0" w:color="auto"/>
                    <w:right w:val="none" w:sz="0" w:space="0" w:color="auto"/>
                  </w:divBdr>
                  <w:divsChild>
                    <w:div w:id="240482374">
                      <w:marLeft w:val="0"/>
                      <w:marRight w:val="0"/>
                      <w:marTop w:val="0"/>
                      <w:marBottom w:val="0"/>
                      <w:divBdr>
                        <w:top w:val="none" w:sz="0" w:space="0" w:color="auto"/>
                        <w:left w:val="none" w:sz="0" w:space="0" w:color="auto"/>
                        <w:bottom w:val="none" w:sz="0" w:space="0" w:color="auto"/>
                        <w:right w:val="none" w:sz="0" w:space="0" w:color="auto"/>
                      </w:divBdr>
                    </w:div>
                  </w:divsChild>
                </w:div>
                <w:div w:id="1869291664">
                  <w:marLeft w:val="0"/>
                  <w:marRight w:val="0"/>
                  <w:marTop w:val="0"/>
                  <w:marBottom w:val="0"/>
                  <w:divBdr>
                    <w:top w:val="none" w:sz="0" w:space="0" w:color="auto"/>
                    <w:left w:val="none" w:sz="0" w:space="0" w:color="auto"/>
                    <w:bottom w:val="none" w:sz="0" w:space="0" w:color="auto"/>
                    <w:right w:val="none" w:sz="0" w:space="0" w:color="auto"/>
                  </w:divBdr>
                  <w:divsChild>
                    <w:div w:id="991104421">
                      <w:marLeft w:val="0"/>
                      <w:marRight w:val="0"/>
                      <w:marTop w:val="0"/>
                      <w:marBottom w:val="0"/>
                      <w:divBdr>
                        <w:top w:val="none" w:sz="0" w:space="0" w:color="auto"/>
                        <w:left w:val="none" w:sz="0" w:space="0" w:color="auto"/>
                        <w:bottom w:val="none" w:sz="0" w:space="0" w:color="auto"/>
                        <w:right w:val="none" w:sz="0" w:space="0" w:color="auto"/>
                      </w:divBdr>
                    </w:div>
                  </w:divsChild>
                </w:div>
                <w:div w:id="428741456">
                  <w:marLeft w:val="0"/>
                  <w:marRight w:val="0"/>
                  <w:marTop w:val="0"/>
                  <w:marBottom w:val="0"/>
                  <w:divBdr>
                    <w:top w:val="none" w:sz="0" w:space="0" w:color="auto"/>
                    <w:left w:val="none" w:sz="0" w:space="0" w:color="auto"/>
                    <w:bottom w:val="none" w:sz="0" w:space="0" w:color="auto"/>
                    <w:right w:val="none" w:sz="0" w:space="0" w:color="auto"/>
                  </w:divBdr>
                  <w:divsChild>
                    <w:div w:id="1479302932">
                      <w:marLeft w:val="0"/>
                      <w:marRight w:val="0"/>
                      <w:marTop w:val="0"/>
                      <w:marBottom w:val="0"/>
                      <w:divBdr>
                        <w:top w:val="none" w:sz="0" w:space="0" w:color="auto"/>
                        <w:left w:val="none" w:sz="0" w:space="0" w:color="auto"/>
                        <w:bottom w:val="none" w:sz="0" w:space="0" w:color="auto"/>
                        <w:right w:val="none" w:sz="0" w:space="0" w:color="auto"/>
                      </w:divBdr>
                    </w:div>
                  </w:divsChild>
                </w:div>
                <w:div w:id="1060132822">
                  <w:marLeft w:val="0"/>
                  <w:marRight w:val="0"/>
                  <w:marTop w:val="0"/>
                  <w:marBottom w:val="0"/>
                  <w:divBdr>
                    <w:top w:val="none" w:sz="0" w:space="0" w:color="auto"/>
                    <w:left w:val="none" w:sz="0" w:space="0" w:color="auto"/>
                    <w:bottom w:val="none" w:sz="0" w:space="0" w:color="auto"/>
                    <w:right w:val="none" w:sz="0" w:space="0" w:color="auto"/>
                  </w:divBdr>
                  <w:divsChild>
                    <w:div w:id="2133353781">
                      <w:marLeft w:val="0"/>
                      <w:marRight w:val="0"/>
                      <w:marTop w:val="0"/>
                      <w:marBottom w:val="0"/>
                      <w:divBdr>
                        <w:top w:val="none" w:sz="0" w:space="0" w:color="auto"/>
                        <w:left w:val="none" w:sz="0" w:space="0" w:color="auto"/>
                        <w:bottom w:val="none" w:sz="0" w:space="0" w:color="auto"/>
                        <w:right w:val="none" w:sz="0" w:space="0" w:color="auto"/>
                      </w:divBdr>
                    </w:div>
                  </w:divsChild>
                </w:div>
                <w:div w:id="372849928">
                  <w:marLeft w:val="0"/>
                  <w:marRight w:val="0"/>
                  <w:marTop w:val="0"/>
                  <w:marBottom w:val="0"/>
                  <w:divBdr>
                    <w:top w:val="none" w:sz="0" w:space="0" w:color="auto"/>
                    <w:left w:val="none" w:sz="0" w:space="0" w:color="auto"/>
                    <w:bottom w:val="none" w:sz="0" w:space="0" w:color="auto"/>
                    <w:right w:val="none" w:sz="0" w:space="0" w:color="auto"/>
                  </w:divBdr>
                  <w:divsChild>
                    <w:div w:id="1119446934">
                      <w:marLeft w:val="0"/>
                      <w:marRight w:val="0"/>
                      <w:marTop w:val="0"/>
                      <w:marBottom w:val="0"/>
                      <w:divBdr>
                        <w:top w:val="none" w:sz="0" w:space="0" w:color="auto"/>
                        <w:left w:val="none" w:sz="0" w:space="0" w:color="auto"/>
                        <w:bottom w:val="none" w:sz="0" w:space="0" w:color="auto"/>
                        <w:right w:val="none" w:sz="0" w:space="0" w:color="auto"/>
                      </w:divBdr>
                    </w:div>
                  </w:divsChild>
                </w:div>
                <w:div w:id="1526096548">
                  <w:marLeft w:val="0"/>
                  <w:marRight w:val="0"/>
                  <w:marTop w:val="0"/>
                  <w:marBottom w:val="0"/>
                  <w:divBdr>
                    <w:top w:val="none" w:sz="0" w:space="0" w:color="auto"/>
                    <w:left w:val="none" w:sz="0" w:space="0" w:color="auto"/>
                    <w:bottom w:val="none" w:sz="0" w:space="0" w:color="auto"/>
                    <w:right w:val="none" w:sz="0" w:space="0" w:color="auto"/>
                  </w:divBdr>
                  <w:divsChild>
                    <w:div w:id="1803840198">
                      <w:marLeft w:val="0"/>
                      <w:marRight w:val="0"/>
                      <w:marTop w:val="0"/>
                      <w:marBottom w:val="0"/>
                      <w:divBdr>
                        <w:top w:val="none" w:sz="0" w:space="0" w:color="auto"/>
                        <w:left w:val="none" w:sz="0" w:space="0" w:color="auto"/>
                        <w:bottom w:val="none" w:sz="0" w:space="0" w:color="auto"/>
                        <w:right w:val="none" w:sz="0" w:space="0" w:color="auto"/>
                      </w:divBdr>
                    </w:div>
                  </w:divsChild>
                </w:div>
                <w:div w:id="746028591">
                  <w:marLeft w:val="0"/>
                  <w:marRight w:val="0"/>
                  <w:marTop w:val="0"/>
                  <w:marBottom w:val="0"/>
                  <w:divBdr>
                    <w:top w:val="none" w:sz="0" w:space="0" w:color="auto"/>
                    <w:left w:val="none" w:sz="0" w:space="0" w:color="auto"/>
                    <w:bottom w:val="none" w:sz="0" w:space="0" w:color="auto"/>
                    <w:right w:val="none" w:sz="0" w:space="0" w:color="auto"/>
                  </w:divBdr>
                  <w:divsChild>
                    <w:div w:id="1429040173">
                      <w:marLeft w:val="0"/>
                      <w:marRight w:val="0"/>
                      <w:marTop w:val="0"/>
                      <w:marBottom w:val="0"/>
                      <w:divBdr>
                        <w:top w:val="none" w:sz="0" w:space="0" w:color="auto"/>
                        <w:left w:val="none" w:sz="0" w:space="0" w:color="auto"/>
                        <w:bottom w:val="none" w:sz="0" w:space="0" w:color="auto"/>
                        <w:right w:val="none" w:sz="0" w:space="0" w:color="auto"/>
                      </w:divBdr>
                    </w:div>
                  </w:divsChild>
                </w:div>
                <w:div w:id="1822693429">
                  <w:marLeft w:val="0"/>
                  <w:marRight w:val="0"/>
                  <w:marTop w:val="0"/>
                  <w:marBottom w:val="0"/>
                  <w:divBdr>
                    <w:top w:val="none" w:sz="0" w:space="0" w:color="auto"/>
                    <w:left w:val="none" w:sz="0" w:space="0" w:color="auto"/>
                    <w:bottom w:val="none" w:sz="0" w:space="0" w:color="auto"/>
                    <w:right w:val="none" w:sz="0" w:space="0" w:color="auto"/>
                  </w:divBdr>
                  <w:divsChild>
                    <w:div w:id="104228977">
                      <w:marLeft w:val="0"/>
                      <w:marRight w:val="0"/>
                      <w:marTop w:val="0"/>
                      <w:marBottom w:val="0"/>
                      <w:divBdr>
                        <w:top w:val="none" w:sz="0" w:space="0" w:color="auto"/>
                        <w:left w:val="none" w:sz="0" w:space="0" w:color="auto"/>
                        <w:bottom w:val="none" w:sz="0" w:space="0" w:color="auto"/>
                        <w:right w:val="none" w:sz="0" w:space="0" w:color="auto"/>
                      </w:divBdr>
                    </w:div>
                  </w:divsChild>
                </w:div>
                <w:div w:id="541481999">
                  <w:marLeft w:val="0"/>
                  <w:marRight w:val="0"/>
                  <w:marTop w:val="0"/>
                  <w:marBottom w:val="0"/>
                  <w:divBdr>
                    <w:top w:val="none" w:sz="0" w:space="0" w:color="auto"/>
                    <w:left w:val="none" w:sz="0" w:space="0" w:color="auto"/>
                    <w:bottom w:val="none" w:sz="0" w:space="0" w:color="auto"/>
                    <w:right w:val="none" w:sz="0" w:space="0" w:color="auto"/>
                  </w:divBdr>
                  <w:divsChild>
                    <w:div w:id="679434560">
                      <w:marLeft w:val="0"/>
                      <w:marRight w:val="0"/>
                      <w:marTop w:val="0"/>
                      <w:marBottom w:val="0"/>
                      <w:divBdr>
                        <w:top w:val="none" w:sz="0" w:space="0" w:color="auto"/>
                        <w:left w:val="none" w:sz="0" w:space="0" w:color="auto"/>
                        <w:bottom w:val="none" w:sz="0" w:space="0" w:color="auto"/>
                        <w:right w:val="none" w:sz="0" w:space="0" w:color="auto"/>
                      </w:divBdr>
                    </w:div>
                  </w:divsChild>
                </w:div>
                <w:div w:id="1886716075">
                  <w:marLeft w:val="0"/>
                  <w:marRight w:val="0"/>
                  <w:marTop w:val="0"/>
                  <w:marBottom w:val="0"/>
                  <w:divBdr>
                    <w:top w:val="none" w:sz="0" w:space="0" w:color="auto"/>
                    <w:left w:val="none" w:sz="0" w:space="0" w:color="auto"/>
                    <w:bottom w:val="none" w:sz="0" w:space="0" w:color="auto"/>
                    <w:right w:val="none" w:sz="0" w:space="0" w:color="auto"/>
                  </w:divBdr>
                  <w:divsChild>
                    <w:div w:id="1326976150">
                      <w:marLeft w:val="0"/>
                      <w:marRight w:val="0"/>
                      <w:marTop w:val="0"/>
                      <w:marBottom w:val="0"/>
                      <w:divBdr>
                        <w:top w:val="none" w:sz="0" w:space="0" w:color="auto"/>
                        <w:left w:val="none" w:sz="0" w:space="0" w:color="auto"/>
                        <w:bottom w:val="none" w:sz="0" w:space="0" w:color="auto"/>
                        <w:right w:val="none" w:sz="0" w:space="0" w:color="auto"/>
                      </w:divBdr>
                    </w:div>
                  </w:divsChild>
                </w:div>
                <w:div w:id="868835095">
                  <w:marLeft w:val="0"/>
                  <w:marRight w:val="0"/>
                  <w:marTop w:val="0"/>
                  <w:marBottom w:val="0"/>
                  <w:divBdr>
                    <w:top w:val="none" w:sz="0" w:space="0" w:color="auto"/>
                    <w:left w:val="none" w:sz="0" w:space="0" w:color="auto"/>
                    <w:bottom w:val="none" w:sz="0" w:space="0" w:color="auto"/>
                    <w:right w:val="none" w:sz="0" w:space="0" w:color="auto"/>
                  </w:divBdr>
                  <w:divsChild>
                    <w:div w:id="612979479">
                      <w:marLeft w:val="0"/>
                      <w:marRight w:val="0"/>
                      <w:marTop w:val="0"/>
                      <w:marBottom w:val="0"/>
                      <w:divBdr>
                        <w:top w:val="none" w:sz="0" w:space="0" w:color="auto"/>
                        <w:left w:val="none" w:sz="0" w:space="0" w:color="auto"/>
                        <w:bottom w:val="none" w:sz="0" w:space="0" w:color="auto"/>
                        <w:right w:val="none" w:sz="0" w:space="0" w:color="auto"/>
                      </w:divBdr>
                    </w:div>
                  </w:divsChild>
                </w:div>
                <w:div w:id="1085422032">
                  <w:marLeft w:val="0"/>
                  <w:marRight w:val="0"/>
                  <w:marTop w:val="0"/>
                  <w:marBottom w:val="0"/>
                  <w:divBdr>
                    <w:top w:val="none" w:sz="0" w:space="0" w:color="auto"/>
                    <w:left w:val="none" w:sz="0" w:space="0" w:color="auto"/>
                    <w:bottom w:val="none" w:sz="0" w:space="0" w:color="auto"/>
                    <w:right w:val="none" w:sz="0" w:space="0" w:color="auto"/>
                  </w:divBdr>
                  <w:divsChild>
                    <w:div w:id="441413131">
                      <w:marLeft w:val="0"/>
                      <w:marRight w:val="0"/>
                      <w:marTop w:val="0"/>
                      <w:marBottom w:val="0"/>
                      <w:divBdr>
                        <w:top w:val="none" w:sz="0" w:space="0" w:color="auto"/>
                        <w:left w:val="none" w:sz="0" w:space="0" w:color="auto"/>
                        <w:bottom w:val="none" w:sz="0" w:space="0" w:color="auto"/>
                        <w:right w:val="none" w:sz="0" w:space="0" w:color="auto"/>
                      </w:divBdr>
                    </w:div>
                  </w:divsChild>
                </w:div>
                <w:div w:id="1547713922">
                  <w:marLeft w:val="0"/>
                  <w:marRight w:val="0"/>
                  <w:marTop w:val="0"/>
                  <w:marBottom w:val="0"/>
                  <w:divBdr>
                    <w:top w:val="none" w:sz="0" w:space="0" w:color="auto"/>
                    <w:left w:val="none" w:sz="0" w:space="0" w:color="auto"/>
                    <w:bottom w:val="none" w:sz="0" w:space="0" w:color="auto"/>
                    <w:right w:val="none" w:sz="0" w:space="0" w:color="auto"/>
                  </w:divBdr>
                  <w:divsChild>
                    <w:div w:id="184295058">
                      <w:marLeft w:val="0"/>
                      <w:marRight w:val="0"/>
                      <w:marTop w:val="0"/>
                      <w:marBottom w:val="0"/>
                      <w:divBdr>
                        <w:top w:val="none" w:sz="0" w:space="0" w:color="auto"/>
                        <w:left w:val="none" w:sz="0" w:space="0" w:color="auto"/>
                        <w:bottom w:val="none" w:sz="0" w:space="0" w:color="auto"/>
                        <w:right w:val="none" w:sz="0" w:space="0" w:color="auto"/>
                      </w:divBdr>
                    </w:div>
                  </w:divsChild>
                </w:div>
                <w:div w:id="226839700">
                  <w:marLeft w:val="0"/>
                  <w:marRight w:val="0"/>
                  <w:marTop w:val="0"/>
                  <w:marBottom w:val="0"/>
                  <w:divBdr>
                    <w:top w:val="none" w:sz="0" w:space="0" w:color="auto"/>
                    <w:left w:val="none" w:sz="0" w:space="0" w:color="auto"/>
                    <w:bottom w:val="none" w:sz="0" w:space="0" w:color="auto"/>
                    <w:right w:val="none" w:sz="0" w:space="0" w:color="auto"/>
                  </w:divBdr>
                  <w:divsChild>
                    <w:div w:id="866521616">
                      <w:marLeft w:val="0"/>
                      <w:marRight w:val="0"/>
                      <w:marTop w:val="0"/>
                      <w:marBottom w:val="0"/>
                      <w:divBdr>
                        <w:top w:val="none" w:sz="0" w:space="0" w:color="auto"/>
                        <w:left w:val="none" w:sz="0" w:space="0" w:color="auto"/>
                        <w:bottom w:val="none" w:sz="0" w:space="0" w:color="auto"/>
                        <w:right w:val="none" w:sz="0" w:space="0" w:color="auto"/>
                      </w:divBdr>
                    </w:div>
                  </w:divsChild>
                </w:div>
                <w:div w:id="1612974770">
                  <w:marLeft w:val="0"/>
                  <w:marRight w:val="0"/>
                  <w:marTop w:val="0"/>
                  <w:marBottom w:val="0"/>
                  <w:divBdr>
                    <w:top w:val="none" w:sz="0" w:space="0" w:color="auto"/>
                    <w:left w:val="none" w:sz="0" w:space="0" w:color="auto"/>
                    <w:bottom w:val="none" w:sz="0" w:space="0" w:color="auto"/>
                    <w:right w:val="none" w:sz="0" w:space="0" w:color="auto"/>
                  </w:divBdr>
                  <w:divsChild>
                    <w:div w:id="1756782654">
                      <w:marLeft w:val="0"/>
                      <w:marRight w:val="0"/>
                      <w:marTop w:val="0"/>
                      <w:marBottom w:val="0"/>
                      <w:divBdr>
                        <w:top w:val="none" w:sz="0" w:space="0" w:color="auto"/>
                        <w:left w:val="none" w:sz="0" w:space="0" w:color="auto"/>
                        <w:bottom w:val="none" w:sz="0" w:space="0" w:color="auto"/>
                        <w:right w:val="none" w:sz="0" w:space="0" w:color="auto"/>
                      </w:divBdr>
                    </w:div>
                  </w:divsChild>
                </w:div>
                <w:div w:id="1887371821">
                  <w:marLeft w:val="0"/>
                  <w:marRight w:val="0"/>
                  <w:marTop w:val="0"/>
                  <w:marBottom w:val="0"/>
                  <w:divBdr>
                    <w:top w:val="none" w:sz="0" w:space="0" w:color="auto"/>
                    <w:left w:val="none" w:sz="0" w:space="0" w:color="auto"/>
                    <w:bottom w:val="none" w:sz="0" w:space="0" w:color="auto"/>
                    <w:right w:val="none" w:sz="0" w:space="0" w:color="auto"/>
                  </w:divBdr>
                  <w:divsChild>
                    <w:div w:id="1341541387">
                      <w:marLeft w:val="0"/>
                      <w:marRight w:val="0"/>
                      <w:marTop w:val="0"/>
                      <w:marBottom w:val="0"/>
                      <w:divBdr>
                        <w:top w:val="none" w:sz="0" w:space="0" w:color="auto"/>
                        <w:left w:val="none" w:sz="0" w:space="0" w:color="auto"/>
                        <w:bottom w:val="none" w:sz="0" w:space="0" w:color="auto"/>
                        <w:right w:val="none" w:sz="0" w:space="0" w:color="auto"/>
                      </w:divBdr>
                    </w:div>
                  </w:divsChild>
                </w:div>
                <w:div w:id="539780698">
                  <w:marLeft w:val="0"/>
                  <w:marRight w:val="0"/>
                  <w:marTop w:val="0"/>
                  <w:marBottom w:val="0"/>
                  <w:divBdr>
                    <w:top w:val="none" w:sz="0" w:space="0" w:color="auto"/>
                    <w:left w:val="none" w:sz="0" w:space="0" w:color="auto"/>
                    <w:bottom w:val="none" w:sz="0" w:space="0" w:color="auto"/>
                    <w:right w:val="none" w:sz="0" w:space="0" w:color="auto"/>
                  </w:divBdr>
                  <w:divsChild>
                    <w:div w:id="2082364453">
                      <w:marLeft w:val="0"/>
                      <w:marRight w:val="0"/>
                      <w:marTop w:val="0"/>
                      <w:marBottom w:val="0"/>
                      <w:divBdr>
                        <w:top w:val="none" w:sz="0" w:space="0" w:color="auto"/>
                        <w:left w:val="none" w:sz="0" w:space="0" w:color="auto"/>
                        <w:bottom w:val="none" w:sz="0" w:space="0" w:color="auto"/>
                        <w:right w:val="none" w:sz="0" w:space="0" w:color="auto"/>
                      </w:divBdr>
                    </w:div>
                  </w:divsChild>
                </w:div>
                <w:div w:id="1726828364">
                  <w:marLeft w:val="0"/>
                  <w:marRight w:val="0"/>
                  <w:marTop w:val="0"/>
                  <w:marBottom w:val="0"/>
                  <w:divBdr>
                    <w:top w:val="none" w:sz="0" w:space="0" w:color="auto"/>
                    <w:left w:val="none" w:sz="0" w:space="0" w:color="auto"/>
                    <w:bottom w:val="none" w:sz="0" w:space="0" w:color="auto"/>
                    <w:right w:val="none" w:sz="0" w:space="0" w:color="auto"/>
                  </w:divBdr>
                  <w:divsChild>
                    <w:div w:id="509836856">
                      <w:marLeft w:val="0"/>
                      <w:marRight w:val="0"/>
                      <w:marTop w:val="0"/>
                      <w:marBottom w:val="0"/>
                      <w:divBdr>
                        <w:top w:val="none" w:sz="0" w:space="0" w:color="auto"/>
                        <w:left w:val="none" w:sz="0" w:space="0" w:color="auto"/>
                        <w:bottom w:val="none" w:sz="0" w:space="0" w:color="auto"/>
                        <w:right w:val="none" w:sz="0" w:space="0" w:color="auto"/>
                      </w:divBdr>
                    </w:div>
                  </w:divsChild>
                </w:div>
                <w:div w:id="749960952">
                  <w:marLeft w:val="0"/>
                  <w:marRight w:val="0"/>
                  <w:marTop w:val="0"/>
                  <w:marBottom w:val="0"/>
                  <w:divBdr>
                    <w:top w:val="none" w:sz="0" w:space="0" w:color="auto"/>
                    <w:left w:val="none" w:sz="0" w:space="0" w:color="auto"/>
                    <w:bottom w:val="none" w:sz="0" w:space="0" w:color="auto"/>
                    <w:right w:val="none" w:sz="0" w:space="0" w:color="auto"/>
                  </w:divBdr>
                  <w:divsChild>
                    <w:div w:id="918715085">
                      <w:marLeft w:val="0"/>
                      <w:marRight w:val="0"/>
                      <w:marTop w:val="0"/>
                      <w:marBottom w:val="0"/>
                      <w:divBdr>
                        <w:top w:val="none" w:sz="0" w:space="0" w:color="auto"/>
                        <w:left w:val="none" w:sz="0" w:space="0" w:color="auto"/>
                        <w:bottom w:val="none" w:sz="0" w:space="0" w:color="auto"/>
                        <w:right w:val="none" w:sz="0" w:space="0" w:color="auto"/>
                      </w:divBdr>
                    </w:div>
                  </w:divsChild>
                </w:div>
                <w:div w:id="11080571">
                  <w:marLeft w:val="0"/>
                  <w:marRight w:val="0"/>
                  <w:marTop w:val="0"/>
                  <w:marBottom w:val="0"/>
                  <w:divBdr>
                    <w:top w:val="none" w:sz="0" w:space="0" w:color="auto"/>
                    <w:left w:val="none" w:sz="0" w:space="0" w:color="auto"/>
                    <w:bottom w:val="none" w:sz="0" w:space="0" w:color="auto"/>
                    <w:right w:val="none" w:sz="0" w:space="0" w:color="auto"/>
                  </w:divBdr>
                  <w:divsChild>
                    <w:div w:id="762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686344">
          <w:marLeft w:val="0"/>
          <w:marRight w:val="0"/>
          <w:marTop w:val="0"/>
          <w:marBottom w:val="0"/>
          <w:divBdr>
            <w:top w:val="none" w:sz="0" w:space="0" w:color="auto"/>
            <w:left w:val="none" w:sz="0" w:space="0" w:color="auto"/>
            <w:bottom w:val="none" w:sz="0" w:space="0" w:color="auto"/>
            <w:right w:val="none" w:sz="0" w:space="0" w:color="auto"/>
          </w:divBdr>
          <w:divsChild>
            <w:div w:id="679548808">
              <w:marLeft w:val="0"/>
              <w:marRight w:val="0"/>
              <w:marTop w:val="0"/>
              <w:marBottom w:val="0"/>
              <w:divBdr>
                <w:top w:val="none" w:sz="0" w:space="0" w:color="auto"/>
                <w:left w:val="none" w:sz="0" w:space="0" w:color="auto"/>
                <w:bottom w:val="none" w:sz="0" w:space="0" w:color="auto"/>
                <w:right w:val="none" w:sz="0" w:space="0" w:color="auto"/>
              </w:divBdr>
            </w:div>
            <w:div w:id="1549994616">
              <w:marLeft w:val="0"/>
              <w:marRight w:val="0"/>
              <w:marTop w:val="0"/>
              <w:marBottom w:val="0"/>
              <w:divBdr>
                <w:top w:val="none" w:sz="0" w:space="0" w:color="auto"/>
                <w:left w:val="none" w:sz="0" w:space="0" w:color="auto"/>
                <w:bottom w:val="none" w:sz="0" w:space="0" w:color="auto"/>
                <w:right w:val="none" w:sz="0" w:space="0" w:color="auto"/>
              </w:divBdr>
            </w:div>
            <w:div w:id="1992443354">
              <w:marLeft w:val="0"/>
              <w:marRight w:val="0"/>
              <w:marTop w:val="0"/>
              <w:marBottom w:val="0"/>
              <w:divBdr>
                <w:top w:val="none" w:sz="0" w:space="0" w:color="auto"/>
                <w:left w:val="none" w:sz="0" w:space="0" w:color="auto"/>
                <w:bottom w:val="none" w:sz="0" w:space="0" w:color="auto"/>
                <w:right w:val="none" w:sz="0" w:space="0" w:color="auto"/>
              </w:divBdr>
            </w:div>
            <w:div w:id="1504130747">
              <w:marLeft w:val="0"/>
              <w:marRight w:val="0"/>
              <w:marTop w:val="0"/>
              <w:marBottom w:val="0"/>
              <w:divBdr>
                <w:top w:val="none" w:sz="0" w:space="0" w:color="auto"/>
                <w:left w:val="none" w:sz="0" w:space="0" w:color="auto"/>
                <w:bottom w:val="none" w:sz="0" w:space="0" w:color="auto"/>
                <w:right w:val="none" w:sz="0" w:space="0" w:color="auto"/>
              </w:divBdr>
            </w:div>
            <w:div w:id="1069422201">
              <w:marLeft w:val="0"/>
              <w:marRight w:val="0"/>
              <w:marTop w:val="0"/>
              <w:marBottom w:val="0"/>
              <w:divBdr>
                <w:top w:val="none" w:sz="0" w:space="0" w:color="auto"/>
                <w:left w:val="none" w:sz="0" w:space="0" w:color="auto"/>
                <w:bottom w:val="none" w:sz="0" w:space="0" w:color="auto"/>
                <w:right w:val="none" w:sz="0" w:space="0" w:color="auto"/>
              </w:divBdr>
            </w:div>
            <w:div w:id="737167577">
              <w:marLeft w:val="0"/>
              <w:marRight w:val="0"/>
              <w:marTop w:val="0"/>
              <w:marBottom w:val="0"/>
              <w:divBdr>
                <w:top w:val="none" w:sz="0" w:space="0" w:color="auto"/>
                <w:left w:val="none" w:sz="0" w:space="0" w:color="auto"/>
                <w:bottom w:val="none" w:sz="0" w:space="0" w:color="auto"/>
                <w:right w:val="none" w:sz="0" w:space="0" w:color="auto"/>
              </w:divBdr>
            </w:div>
            <w:div w:id="1440107022">
              <w:marLeft w:val="0"/>
              <w:marRight w:val="0"/>
              <w:marTop w:val="0"/>
              <w:marBottom w:val="0"/>
              <w:divBdr>
                <w:top w:val="none" w:sz="0" w:space="0" w:color="auto"/>
                <w:left w:val="none" w:sz="0" w:space="0" w:color="auto"/>
                <w:bottom w:val="none" w:sz="0" w:space="0" w:color="auto"/>
                <w:right w:val="none" w:sz="0" w:space="0" w:color="auto"/>
              </w:divBdr>
            </w:div>
            <w:div w:id="1144079198">
              <w:marLeft w:val="0"/>
              <w:marRight w:val="0"/>
              <w:marTop w:val="0"/>
              <w:marBottom w:val="0"/>
              <w:divBdr>
                <w:top w:val="none" w:sz="0" w:space="0" w:color="auto"/>
                <w:left w:val="none" w:sz="0" w:space="0" w:color="auto"/>
                <w:bottom w:val="none" w:sz="0" w:space="0" w:color="auto"/>
                <w:right w:val="none" w:sz="0" w:space="0" w:color="auto"/>
              </w:divBdr>
            </w:div>
            <w:div w:id="1141339442">
              <w:marLeft w:val="0"/>
              <w:marRight w:val="0"/>
              <w:marTop w:val="0"/>
              <w:marBottom w:val="0"/>
              <w:divBdr>
                <w:top w:val="none" w:sz="0" w:space="0" w:color="auto"/>
                <w:left w:val="none" w:sz="0" w:space="0" w:color="auto"/>
                <w:bottom w:val="none" w:sz="0" w:space="0" w:color="auto"/>
                <w:right w:val="none" w:sz="0" w:space="0" w:color="auto"/>
              </w:divBdr>
            </w:div>
            <w:div w:id="1915045771">
              <w:marLeft w:val="0"/>
              <w:marRight w:val="0"/>
              <w:marTop w:val="0"/>
              <w:marBottom w:val="0"/>
              <w:divBdr>
                <w:top w:val="none" w:sz="0" w:space="0" w:color="auto"/>
                <w:left w:val="none" w:sz="0" w:space="0" w:color="auto"/>
                <w:bottom w:val="none" w:sz="0" w:space="0" w:color="auto"/>
                <w:right w:val="none" w:sz="0" w:space="0" w:color="auto"/>
              </w:divBdr>
            </w:div>
            <w:div w:id="1841191506">
              <w:marLeft w:val="0"/>
              <w:marRight w:val="0"/>
              <w:marTop w:val="0"/>
              <w:marBottom w:val="0"/>
              <w:divBdr>
                <w:top w:val="none" w:sz="0" w:space="0" w:color="auto"/>
                <w:left w:val="none" w:sz="0" w:space="0" w:color="auto"/>
                <w:bottom w:val="none" w:sz="0" w:space="0" w:color="auto"/>
                <w:right w:val="none" w:sz="0" w:space="0" w:color="auto"/>
              </w:divBdr>
            </w:div>
            <w:div w:id="1575703347">
              <w:marLeft w:val="0"/>
              <w:marRight w:val="0"/>
              <w:marTop w:val="0"/>
              <w:marBottom w:val="0"/>
              <w:divBdr>
                <w:top w:val="none" w:sz="0" w:space="0" w:color="auto"/>
                <w:left w:val="none" w:sz="0" w:space="0" w:color="auto"/>
                <w:bottom w:val="none" w:sz="0" w:space="0" w:color="auto"/>
                <w:right w:val="none" w:sz="0" w:space="0" w:color="auto"/>
              </w:divBdr>
            </w:div>
            <w:div w:id="591088985">
              <w:marLeft w:val="0"/>
              <w:marRight w:val="0"/>
              <w:marTop w:val="0"/>
              <w:marBottom w:val="0"/>
              <w:divBdr>
                <w:top w:val="none" w:sz="0" w:space="0" w:color="auto"/>
                <w:left w:val="none" w:sz="0" w:space="0" w:color="auto"/>
                <w:bottom w:val="none" w:sz="0" w:space="0" w:color="auto"/>
                <w:right w:val="none" w:sz="0" w:space="0" w:color="auto"/>
              </w:divBdr>
            </w:div>
            <w:div w:id="430585092">
              <w:marLeft w:val="0"/>
              <w:marRight w:val="0"/>
              <w:marTop w:val="0"/>
              <w:marBottom w:val="0"/>
              <w:divBdr>
                <w:top w:val="none" w:sz="0" w:space="0" w:color="auto"/>
                <w:left w:val="none" w:sz="0" w:space="0" w:color="auto"/>
                <w:bottom w:val="none" w:sz="0" w:space="0" w:color="auto"/>
                <w:right w:val="none" w:sz="0" w:space="0" w:color="auto"/>
              </w:divBdr>
            </w:div>
            <w:div w:id="44914084">
              <w:marLeft w:val="0"/>
              <w:marRight w:val="0"/>
              <w:marTop w:val="0"/>
              <w:marBottom w:val="0"/>
              <w:divBdr>
                <w:top w:val="none" w:sz="0" w:space="0" w:color="auto"/>
                <w:left w:val="none" w:sz="0" w:space="0" w:color="auto"/>
                <w:bottom w:val="none" w:sz="0" w:space="0" w:color="auto"/>
                <w:right w:val="none" w:sz="0" w:space="0" w:color="auto"/>
              </w:divBdr>
            </w:div>
            <w:div w:id="370611621">
              <w:marLeft w:val="0"/>
              <w:marRight w:val="0"/>
              <w:marTop w:val="0"/>
              <w:marBottom w:val="0"/>
              <w:divBdr>
                <w:top w:val="none" w:sz="0" w:space="0" w:color="auto"/>
                <w:left w:val="none" w:sz="0" w:space="0" w:color="auto"/>
                <w:bottom w:val="none" w:sz="0" w:space="0" w:color="auto"/>
                <w:right w:val="none" w:sz="0" w:space="0" w:color="auto"/>
              </w:divBdr>
            </w:div>
            <w:div w:id="1783770124">
              <w:marLeft w:val="0"/>
              <w:marRight w:val="0"/>
              <w:marTop w:val="0"/>
              <w:marBottom w:val="0"/>
              <w:divBdr>
                <w:top w:val="none" w:sz="0" w:space="0" w:color="auto"/>
                <w:left w:val="none" w:sz="0" w:space="0" w:color="auto"/>
                <w:bottom w:val="none" w:sz="0" w:space="0" w:color="auto"/>
                <w:right w:val="none" w:sz="0" w:space="0" w:color="auto"/>
              </w:divBdr>
            </w:div>
            <w:div w:id="1602226470">
              <w:marLeft w:val="0"/>
              <w:marRight w:val="0"/>
              <w:marTop w:val="0"/>
              <w:marBottom w:val="0"/>
              <w:divBdr>
                <w:top w:val="none" w:sz="0" w:space="0" w:color="auto"/>
                <w:left w:val="none" w:sz="0" w:space="0" w:color="auto"/>
                <w:bottom w:val="none" w:sz="0" w:space="0" w:color="auto"/>
                <w:right w:val="none" w:sz="0" w:space="0" w:color="auto"/>
              </w:divBdr>
            </w:div>
            <w:div w:id="2114201149">
              <w:marLeft w:val="0"/>
              <w:marRight w:val="0"/>
              <w:marTop w:val="0"/>
              <w:marBottom w:val="0"/>
              <w:divBdr>
                <w:top w:val="none" w:sz="0" w:space="0" w:color="auto"/>
                <w:left w:val="none" w:sz="0" w:space="0" w:color="auto"/>
                <w:bottom w:val="none" w:sz="0" w:space="0" w:color="auto"/>
                <w:right w:val="none" w:sz="0" w:space="0" w:color="auto"/>
              </w:divBdr>
            </w:div>
            <w:div w:id="2111897906">
              <w:marLeft w:val="0"/>
              <w:marRight w:val="0"/>
              <w:marTop w:val="0"/>
              <w:marBottom w:val="0"/>
              <w:divBdr>
                <w:top w:val="none" w:sz="0" w:space="0" w:color="auto"/>
                <w:left w:val="none" w:sz="0" w:space="0" w:color="auto"/>
                <w:bottom w:val="none" w:sz="0" w:space="0" w:color="auto"/>
                <w:right w:val="none" w:sz="0" w:space="0" w:color="auto"/>
              </w:divBdr>
            </w:div>
          </w:divsChild>
        </w:div>
        <w:div w:id="1703896190">
          <w:marLeft w:val="0"/>
          <w:marRight w:val="0"/>
          <w:marTop w:val="0"/>
          <w:marBottom w:val="0"/>
          <w:divBdr>
            <w:top w:val="none" w:sz="0" w:space="0" w:color="auto"/>
            <w:left w:val="none" w:sz="0" w:space="0" w:color="auto"/>
            <w:bottom w:val="none" w:sz="0" w:space="0" w:color="auto"/>
            <w:right w:val="none" w:sz="0" w:space="0" w:color="auto"/>
          </w:divBdr>
          <w:divsChild>
            <w:div w:id="1218932174">
              <w:marLeft w:val="0"/>
              <w:marRight w:val="0"/>
              <w:marTop w:val="0"/>
              <w:marBottom w:val="0"/>
              <w:divBdr>
                <w:top w:val="none" w:sz="0" w:space="0" w:color="auto"/>
                <w:left w:val="none" w:sz="0" w:space="0" w:color="auto"/>
                <w:bottom w:val="none" w:sz="0" w:space="0" w:color="auto"/>
                <w:right w:val="none" w:sz="0" w:space="0" w:color="auto"/>
              </w:divBdr>
            </w:div>
            <w:div w:id="833035397">
              <w:marLeft w:val="0"/>
              <w:marRight w:val="0"/>
              <w:marTop w:val="0"/>
              <w:marBottom w:val="0"/>
              <w:divBdr>
                <w:top w:val="none" w:sz="0" w:space="0" w:color="auto"/>
                <w:left w:val="none" w:sz="0" w:space="0" w:color="auto"/>
                <w:bottom w:val="none" w:sz="0" w:space="0" w:color="auto"/>
                <w:right w:val="none" w:sz="0" w:space="0" w:color="auto"/>
              </w:divBdr>
            </w:div>
            <w:div w:id="1002973744">
              <w:marLeft w:val="0"/>
              <w:marRight w:val="0"/>
              <w:marTop w:val="0"/>
              <w:marBottom w:val="0"/>
              <w:divBdr>
                <w:top w:val="none" w:sz="0" w:space="0" w:color="auto"/>
                <w:left w:val="none" w:sz="0" w:space="0" w:color="auto"/>
                <w:bottom w:val="none" w:sz="0" w:space="0" w:color="auto"/>
                <w:right w:val="none" w:sz="0" w:space="0" w:color="auto"/>
              </w:divBdr>
            </w:div>
            <w:div w:id="1069424882">
              <w:marLeft w:val="0"/>
              <w:marRight w:val="0"/>
              <w:marTop w:val="0"/>
              <w:marBottom w:val="0"/>
              <w:divBdr>
                <w:top w:val="none" w:sz="0" w:space="0" w:color="auto"/>
                <w:left w:val="none" w:sz="0" w:space="0" w:color="auto"/>
                <w:bottom w:val="none" w:sz="0" w:space="0" w:color="auto"/>
                <w:right w:val="none" w:sz="0" w:space="0" w:color="auto"/>
              </w:divBdr>
            </w:div>
            <w:div w:id="14426150">
              <w:marLeft w:val="0"/>
              <w:marRight w:val="0"/>
              <w:marTop w:val="0"/>
              <w:marBottom w:val="0"/>
              <w:divBdr>
                <w:top w:val="none" w:sz="0" w:space="0" w:color="auto"/>
                <w:left w:val="none" w:sz="0" w:space="0" w:color="auto"/>
                <w:bottom w:val="none" w:sz="0" w:space="0" w:color="auto"/>
                <w:right w:val="none" w:sz="0" w:space="0" w:color="auto"/>
              </w:divBdr>
            </w:div>
            <w:div w:id="626858918">
              <w:marLeft w:val="0"/>
              <w:marRight w:val="0"/>
              <w:marTop w:val="0"/>
              <w:marBottom w:val="0"/>
              <w:divBdr>
                <w:top w:val="none" w:sz="0" w:space="0" w:color="auto"/>
                <w:left w:val="none" w:sz="0" w:space="0" w:color="auto"/>
                <w:bottom w:val="none" w:sz="0" w:space="0" w:color="auto"/>
                <w:right w:val="none" w:sz="0" w:space="0" w:color="auto"/>
              </w:divBdr>
            </w:div>
            <w:div w:id="1439106082">
              <w:marLeft w:val="0"/>
              <w:marRight w:val="0"/>
              <w:marTop w:val="0"/>
              <w:marBottom w:val="0"/>
              <w:divBdr>
                <w:top w:val="none" w:sz="0" w:space="0" w:color="auto"/>
                <w:left w:val="none" w:sz="0" w:space="0" w:color="auto"/>
                <w:bottom w:val="none" w:sz="0" w:space="0" w:color="auto"/>
                <w:right w:val="none" w:sz="0" w:space="0" w:color="auto"/>
              </w:divBdr>
            </w:div>
            <w:div w:id="181943006">
              <w:marLeft w:val="0"/>
              <w:marRight w:val="0"/>
              <w:marTop w:val="0"/>
              <w:marBottom w:val="0"/>
              <w:divBdr>
                <w:top w:val="none" w:sz="0" w:space="0" w:color="auto"/>
                <w:left w:val="none" w:sz="0" w:space="0" w:color="auto"/>
                <w:bottom w:val="none" w:sz="0" w:space="0" w:color="auto"/>
                <w:right w:val="none" w:sz="0" w:space="0" w:color="auto"/>
              </w:divBdr>
            </w:div>
            <w:div w:id="1878079950">
              <w:marLeft w:val="0"/>
              <w:marRight w:val="0"/>
              <w:marTop w:val="0"/>
              <w:marBottom w:val="0"/>
              <w:divBdr>
                <w:top w:val="none" w:sz="0" w:space="0" w:color="auto"/>
                <w:left w:val="none" w:sz="0" w:space="0" w:color="auto"/>
                <w:bottom w:val="none" w:sz="0" w:space="0" w:color="auto"/>
                <w:right w:val="none" w:sz="0" w:space="0" w:color="auto"/>
              </w:divBdr>
            </w:div>
            <w:div w:id="775058308">
              <w:marLeft w:val="0"/>
              <w:marRight w:val="0"/>
              <w:marTop w:val="0"/>
              <w:marBottom w:val="0"/>
              <w:divBdr>
                <w:top w:val="none" w:sz="0" w:space="0" w:color="auto"/>
                <w:left w:val="none" w:sz="0" w:space="0" w:color="auto"/>
                <w:bottom w:val="none" w:sz="0" w:space="0" w:color="auto"/>
                <w:right w:val="none" w:sz="0" w:space="0" w:color="auto"/>
              </w:divBdr>
            </w:div>
            <w:div w:id="692345553">
              <w:marLeft w:val="0"/>
              <w:marRight w:val="0"/>
              <w:marTop w:val="0"/>
              <w:marBottom w:val="0"/>
              <w:divBdr>
                <w:top w:val="none" w:sz="0" w:space="0" w:color="auto"/>
                <w:left w:val="none" w:sz="0" w:space="0" w:color="auto"/>
                <w:bottom w:val="none" w:sz="0" w:space="0" w:color="auto"/>
                <w:right w:val="none" w:sz="0" w:space="0" w:color="auto"/>
              </w:divBdr>
            </w:div>
            <w:div w:id="637995482">
              <w:marLeft w:val="0"/>
              <w:marRight w:val="0"/>
              <w:marTop w:val="0"/>
              <w:marBottom w:val="0"/>
              <w:divBdr>
                <w:top w:val="none" w:sz="0" w:space="0" w:color="auto"/>
                <w:left w:val="none" w:sz="0" w:space="0" w:color="auto"/>
                <w:bottom w:val="none" w:sz="0" w:space="0" w:color="auto"/>
                <w:right w:val="none" w:sz="0" w:space="0" w:color="auto"/>
              </w:divBdr>
            </w:div>
            <w:div w:id="947080055">
              <w:marLeft w:val="0"/>
              <w:marRight w:val="0"/>
              <w:marTop w:val="0"/>
              <w:marBottom w:val="0"/>
              <w:divBdr>
                <w:top w:val="none" w:sz="0" w:space="0" w:color="auto"/>
                <w:left w:val="none" w:sz="0" w:space="0" w:color="auto"/>
                <w:bottom w:val="none" w:sz="0" w:space="0" w:color="auto"/>
                <w:right w:val="none" w:sz="0" w:space="0" w:color="auto"/>
              </w:divBdr>
            </w:div>
            <w:div w:id="804203622">
              <w:marLeft w:val="0"/>
              <w:marRight w:val="0"/>
              <w:marTop w:val="0"/>
              <w:marBottom w:val="0"/>
              <w:divBdr>
                <w:top w:val="none" w:sz="0" w:space="0" w:color="auto"/>
                <w:left w:val="none" w:sz="0" w:space="0" w:color="auto"/>
                <w:bottom w:val="none" w:sz="0" w:space="0" w:color="auto"/>
                <w:right w:val="none" w:sz="0" w:space="0" w:color="auto"/>
              </w:divBdr>
            </w:div>
            <w:div w:id="1820531795">
              <w:marLeft w:val="0"/>
              <w:marRight w:val="0"/>
              <w:marTop w:val="0"/>
              <w:marBottom w:val="0"/>
              <w:divBdr>
                <w:top w:val="none" w:sz="0" w:space="0" w:color="auto"/>
                <w:left w:val="none" w:sz="0" w:space="0" w:color="auto"/>
                <w:bottom w:val="none" w:sz="0" w:space="0" w:color="auto"/>
                <w:right w:val="none" w:sz="0" w:space="0" w:color="auto"/>
              </w:divBdr>
            </w:div>
            <w:div w:id="923761894">
              <w:marLeft w:val="0"/>
              <w:marRight w:val="0"/>
              <w:marTop w:val="0"/>
              <w:marBottom w:val="0"/>
              <w:divBdr>
                <w:top w:val="none" w:sz="0" w:space="0" w:color="auto"/>
                <w:left w:val="none" w:sz="0" w:space="0" w:color="auto"/>
                <w:bottom w:val="none" w:sz="0" w:space="0" w:color="auto"/>
                <w:right w:val="none" w:sz="0" w:space="0" w:color="auto"/>
              </w:divBdr>
            </w:div>
            <w:div w:id="643510908">
              <w:marLeft w:val="0"/>
              <w:marRight w:val="0"/>
              <w:marTop w:val="0"/>
              <w:marBottom w:val="0"/>
              <w:divBdr>
                <w:top w:val="none" w:sz="0" w:space="0" w:color="auto"/>
                <w:left w:val="none" w:sz="0" w:space="0" w:color="auto"/>
                <w:bottom w:val="none" w:sz="0" w:space="0" w:color="auto"/>
                <w:right w:val="none" w:sz="0" w:space="0" w:color="auto"/>
              </w:divBdr>
            </w:div>
            <w:div w:id="1358316962">
              <w:marLeft w:val="0"/>
              <w:marRight w:val="0"/>
              <w:marTop w:val="0"/>
              <w:marBottom w:val="0"/>
              <w:divBdr>
                <w:top w:val="none" w:sz="0" w:space="0" w:color="auto"/>
                <w:left w:val="none" w:sz="0" w:space="0" w:color="auto"/>
                <w:bottom w:val="none" w:sz="0" w:space="0" w:color="auto"/>
                <w:right w:val="none" w:sz="0" w:space="0" w:color="auto"/>
              </w:divBdr>
            </w:div>
            <w:div w:id="1629165818">
              <w:marLeft w:val="0"/>
              <w:marRight w:val="0"/>
              <w:marTop w:val="0"/>
              <w:marBottom w:val="0"/>
              <w:divBdr>
                <w:top w:val="none" w:sz="0" w:space="0" w:color="auto"/>
                <w:left w:val="none" w:sz="0" w:space="0" w:color="auto"/>
                <w:bottom w:val="none" w:sz="0" w:space="0" w:color="auto"/>
                <w:right w:val="none" w:sz="0" w:space="0" w:color="auto"/>
              </w:divBdr>
            </w:div>
            <w:div w:id="1247036370">
              <w:marLeft w:val="0"/>
              <w:marRight w:val="0"/>
              <w:marTop w:val="0"/>
              <w:marBottom w:val="0"/>
              <w:divBdr>
                <w:top w:val="none" w:sz="0" w:space="0" w:color="auto"/>
                <w:left w:val="none" w:sz="0" w:space="0" w:color="auto"/>
                <w:bottom w:val="none" w:sz="0" w:space="0" w:color="auto"/>
                <w:right w:val="none" w:sz="0" w:space="0" w:color="auto"/>
              </w:divBdr>
            </w:div>
          </w:divsChild>
        </w:div>
        <w:div w:id="347487570">
          <w:marLeft w:val="0"/>
          <w:marRight w:val="0"/>
          <w:marTop w:val="0"/>
          <w:marBottom w:val="0"/>
          <w:divBdr>
            <w:top w:val="none" w:sz="0" w:space="0" w:color="auto"/>
            <w:left w:val="none" w:sz="0" w:space="0" w:color="auto"/>
            <w:bottom w:val="none" w:sz="0" w:space="0" w:color="auto"/>
            <w:right w:val="none" w:sz="0" w:space="0" w:color="auto"/>
          </w:divBdr>
          <w:divsChild>
            <w:div w:id="1641887816">
              <w:marLeft w:val="0"/>
              <w:marRight w:val="0"/>
              <w:marTop w:val="0"/>
              <w:marBottom w:val="0"/>
              <w:divBdr>
                <w:top w:val="none" w:sz="0" w:space="0" w:color="auto"/>
                <w:left w:val="none" w:sz="0" w:space="0" w:color="auto"/>
                <w:bottom w:val="none" w:sz="0" w:space="0" w:color="auto"/>
                <w:right w:val="none" w:sz="0" w:space="0" w:color="auto"/>
              </w:divBdr>
            </w:div>
            <w:div w:id="852689774">
              <w:marLeft w:val="0"/>
              <w:marRight w:val="0"/>
              <w:marTop w:val="0"/>
              <w:marBottom w:val="0"/>
              <w:divBdr>
                <w:top w:val="none" w:sz="0" w:space="0" w:color="auto"/>
                <w:left w:val="none" w:sz="0" w:space="0" w:color="auto"/>
                <w:bottom w:val="none" w:sz="0" w:space="0" w:color="auto"/>
                <w:right w:val="none" w:sz="0" w:space="0" w:color="auto"/>
              </w:divBdr>
            </w:div>
            <w:div w:id="925068313">
              <w:marLeft w:val="0"/>
              <w:marRight w:val="0"/>
              <w:marTop w:val="0"/>
              <w:marBottom w:val="0"/>
              <w:divBdr>
                <w:top w:val="none" w:sz="0" w:space="0" w:color="auto"/>
                <w:left w:val="none" w:sz="0" w:space="0" w:color="auto"/>
                <w:bottom w:val="none" w:sz="0" w:space="0" w:color="auto"/>
                <w:right w:val="none" w:sz="0" w:space="0" w:color="auto"/>
              </w:divBdr>
            </w:div>
            <w:div w:id="622031168">
              <w:marLeft w:val="0"/>
              <w:marRight w:val="0"/>
              <w:marTop w:val="0"/>
              <w:marBottom w:val="0"/>
              <w:divBdr>
                <w:top w:val="none" w:sz="0" w:space="0" w:color="auto"/>
                <w:left w:val="none" w:sz="0" w:space="0" w:color="auto"/>
                <w:bottom w:val="none" w:sz="0" w:space="0" w:color="auto"/>
                <w:right w:val="none" w:sz="0" w:space="0" w:color="auto"/>
              </w:divBdr>
            </w:div>
            <w:div w:id="1385368479">
              <w:marLeft w:val="0"/>
              <w:marRight w:val="0"/>
              <w:marTop w:val="0"/>
              <w:marBottom w:val="0"/>
              <w:divBdr>
                <w:top w:val="none" w:sz="0" w:space="0" w:color="auto"/>
                <w:left w:val="none" w:sz="0" w:space="0" w:color="auto"/>
                <w:bottom w:val="none" w:sz="0" w:space="0" w:color="auto"/>
                <w:right w:val="none" w:sz="0" w:space="0" w:color="auto"/>
              </w:divBdr>
            </w:div>
            <w:div w:id="1375929380">
              <w:marLeft w:val="0"/>
              <w:marRight w:val="0"/>
              <w:marTop w:val="0"/>
              <w:marBottom w:val="0"/>
              <w:divBdr>
                <w:top w:val="none" w:sz="0" w:space="0" w:color="auto"/>
                <w:left w:val="none" w:sz="0" w:space="0" w:color="auto"/>
                <w:bottom w:val="none" w:sz="0" w:space="0" w:color="auto"/>
                <w:right w:val="none" w:sz="0" w:space="0" w:color="auto"/>
              </w:divBdr>
            </w:div>
            <w:div w:id="1412195496">
              <w:marLeft w:val="0"/>
              <w:marRight w:val="0"/>
              <w:marTop w:val="0"/>
              <w:marBottom w:val="0"/>
              <w:divBdr>
                <w:top w:val="none" w:sz="0" w:space="0" w:color="auto"/>
                <w:left w:val="none" w:sz="0" w:space="0" w:color="auto"/>
                <w:bottom w:val="none" w:sz="0" w:space="0" w:color="auto"/>
                <w:right w:val="none" w:sz="0" w:space="0" w:color="auto"/>
              </w:divBdr>
            </w:div>
            <w:div w:id="666130928">
              <w:marLeft w:val="0"/>
              <w:marRight w:val="0"/>
              <w:marTop w:val="0"/>
              <w:marBottom w:val="0"/>
              <w:divBdr>
                <w:top w:val="none" w:sz="0" w:space="0" w:color="auto"/>
                <w:left w:val="none" w:sz="0" w:space="0" w:color="auto"/>
                <w:bottom w:val="none" w:sz="0" w:space="0" w:color="auto"/>
                <w:right w:val="none" w:sz="0" w:space="0" w:color="auto"/>
              </w:divBdr>
            </w:div>
            <w:div w:id="1545212023">
              <w:marLeft w:val="0"/>
              <w:marRight w:val="0"/>
              <w:marTop w:val="0"/>
              <w:marBottom w:val="0"/>
              <w:divBdr>
                <w:top w:val="none" w:sz="0" w:space="0" w:color="auto"/>
                <w:left w:val="none" w:sz="0" w:space="0" w:color="auto"/>
                <w:bottom w:val="none" w:sz="0" w:space="0" w:color="auto"/>
                <w:right w:val="none" w:sz="0" w:space="0" w:color="auto"/>
              </w:divBdr>
            </w:div>
            <w:div w:id="165557162">
              <w:marLeft w:val="0"/>
              <w:marRight w:val="0"/>
              <w:marTop w:val="0"/>
              <w:marBottom w:val="0"/>
              <w:divBdr>
                <w:top w:val="none" w:sz="0" w:space="0" w:color="auto"/>
                <w:left w:val="none" w:sz="0" w:space="0" w:color="auto"/>
                <w:bottom w:val="none" w:sz="0" w:space="0" w:color="auto"/>
                <w:right w:val="none" w:sz="0" w:space="0" w:color="auto"/>
              </w:divBdr>
            </w:div>
            <w:div w:id="586814034">
              <w:marLeft w:val="0"/>
              <w:marRight w:val="0"/>
              <w:marTop w:val="0"/>
              <w:marBottom w:val="0"/>
              <w:divBdr>
                <w:top w:val="none" w:sz="0" w:space="0" w:color="auto"/>
                <w:left w:val="none" w:sz="0" w:space="0" w:color="auto"/>
                <w:bottom w:val="none" w:sz="0" w:space="0" w:color="auto"/>
                <w:right w:val="none" w:sz="0" w:space="0" w:color="auto"/>
              </w:divBdr>
            </w:div>
            <w:div w:id="1413283870">
              <w:marLeft w:val="0"/>
              <w:marRight w:val="0"/>
              <w:marTop w:val="0"/>
              <w:marBottom w:val="0"/>
              <w:divBdr>
                <w:top w:val="none" w:sz="0" w:space="0" w:color="auto"/>
                <w:left w:val="none" w:sz="0" w:space="0" w:color="auto"/>
                <w:bottom w:val="none" w:sz="0" w:space="0" w:color="auto"/>
                <w:right w:val="none" w:sz="0" w:space="0" w:color="auto"/>
              </w:divBdr>
            </w:div>
            <w:div w:id="2116709214">
              <w:marLeft w:val="0"/>
              <w:marRight w:val="0"/>
              <w:marTop w:val="0"/>
              <w:marBottom w:val="0"/>
              <w:divBdr>
                <w:top w:val="none" w:sz="0" w:space="0" w:color="auto"/>
                <w:left w:val="none" w:sz="0" w:space="0" w:color="auto"/>
                <w:bottom w:val="none" w:sz="0" w:space="0" w:color="auto"/>
                <w:right w:val="none" w:sz="0" w:space="0" w:color="auto"/>
              </w:divBdr>
            </w:div>
            <w:div w:id="947615282">
              <w:marLeft w:val="0"/>
              <w:marRight w:val="0"/>
              <w:marTop w:val="0"/>
              <w:marBottom w:val="0"/>
              <w:divBdr>
                <w:top w:val="none" w:sz="0" w:space="0" w:color="auto"/>
                <w:left w:val="none" w:sz="0" w:space="0" w:color="auto"/>
                <w:bottom w:val="none" w:sz="0" w:space="0" w:color="auto"/>
                <w:right w:val="none" w:sz="0" w:space="0" w:color="auto"/>
              </w:divBdr>
            </w:div>
            <w:div w:id="283969976">
              <w:marLeft w:val="0"/>
              <w:marRight w:val="0"/>
              <w:marTop w:val="0"/>
              <w:marBottom w:val="0"/>
              <w:divBdr>
                <w:top w:val="none" w:sz="0" w:space="0" w:color="auto"/>
                <w:left w:val="none" w:sz="0" w:space="0" w:color="auto"/>
                <w:bottom w:val="none" w:sz="0" w:space="0" w:color="auto"/>
                <w:right w:val="none" w:sz="0" w:space="0" w:color="auto"/>
              </w:divBdr>
            </w:div>
            <w:div w:id="1632713742">
              <w:marLeft w:val="0"/>
              <w:marRight w:val="0"/>
              <w:marTop w:val="0"/>
              <w:marBottom w:val="0"/>
              <w:divBdr>
                <w:top w:val="none" w:sz="0" w:space="0" w:color="auto"/>
                <w:left w:val="none" w:sz="0" w:space="0" w:color="auto"/>
                <w:bottom w:val="none" w:sz="0" w:space="0" w:color="auto"/>
                <w:right w:val="none" w:sz="0" w:space="0" w:color="auto"/>
              </w:divBdr>
            </w:div>
            <w:div w:id="2028360260">
              <w:marLeft w:val="0"/>
              <w:marRight w:val="0"/>
              <w:marTop w:val="0"/>
              <w:marBottom w:val="0"/>
              <w:divBdr>
                <w:top w:val="none" w:sz="0" w:space="0" w:color="auto"/>
                <w:left w:val="none" w:sz="0" w:space="0" w:color="auto"/>
                <w:bottom w:val="none" w:sz="0" w:space="0" w:color="auto"/>
                <w:right w:val="none" w:sz="0" w:space="0" w:color="auto"/>
              </w:divBdr>
            </w:div>
          </w:divsChild>
        </w:div>
        <w:div w:id="525875454">
          <w:marLeft w:val="0"/>
          <w:marRight w:val="0"/>
          <w:marTop w:val="0"/>
          <w:marBottom w:val="0"/>
          <w:divBdr>
            <w:top w:val="none" w:sz="0" w:space="0" w:color="auto"/>
            <w:left w:val="none" w:sz="0" w:space="0" w:color="auto"/>
            <w:bottom w:val="none" w:sz="0" w:space="0" w:color="auto"/>
            <w:right w:val="none" w:sz="0" w:space="0" w:color="auto"/>
          </w:divBdr>
          <w:divsChild>
            <w:div w:id="38096338">
              <w:marLeft w:val="-75"/>
              <w:marRight w:val="0"/>
              <w:marTop w:val="30"/>
              <w:marBottom w:val="30"/>
              <w:divBdr>
                <w:top w:val="none" w:sz="0" w:space="0" w:color="auto"/>
                <w:left w:val="none" w:sz="0" w:space="0" w:color="auto"/>
                <w:bottom w:val="none" w:sz="0" w:space="0" w:color="auto"/>
                <w:right w:val="none" w:sz="0" w:space="0" w:color="auto"/>
              </w:divBdr>
              <w:divsChild>
                <w:div w:id="1630625746">
                  <w:marLeft w:val="0"/>
                  <w:marRight w:val="0"/>
                  <w:marTop w:val="0"/>
                  <w:marBottom w:val="0"/>
                  <w:divBdr>
                    <w:top w:val="none" w:sz="0" w:space="0" w:color="auto"/>
                    <w:left w:val="none" w:sz="0" w:space="0" w:color="auto"/>
                    <w:bottom w:val="none" w:sz="0" w:space="0" w:color="auto"/>
                    <w:right w:val="none" w:sz="0" w:space="0" w:color="auto"/>
                  </w:divBdr>
                  <w:divsChild>
                    <w:div w:id="146627333">
                      <w:marLeft w:val="0"/>
                      <w:marRight w:val="0"/>
                      <w:marTop w:val="0"/>
                      <w:marBottom w:val="0"/>
                      <w:divBdr>
                        <w:top w:val="none" w:sz="0" w:space="0" w:color="auto"/>
                        <w:left w:val="none" w:sz="0" w:space="0" w:color="auto"/>
                        <w:bottom w:val="none" w:sz="0" w:space="0" w:color="auto"/>
                        <w:right w:val="none" w:sz="0" w:space="0" w:color="auto"/>
                      </w:divBdr>
                    </w:div>
                  </w:divsChild>
                </w:div>
                <w:div w:id="1712605897">
                  <w:marLeft w:val="0"/>
                  <w:marRight w:val="0"/>
                  <w:marTop w:val="0"/>
                  <w:marBottom w:val="0"/>
                  <w:divBdr>
                    <w:top w:val="none" w:sz="0" w:space="0" w:color="auto"/>
                    <w:left w:val="none" w:sz="0" w:space="0" w:color="auto"/>
                    <w:bottom w:val="none" w:sz="0" w:space="0" w:color="auto"/>
                    <w:right w:val="none" w:sz="0" w:space="0" w:color="auto"/>
                  </w:divBdr>
                  <w:divsChild>
                    <w:div w:id="304235841">
                      <w:marLeft w:val="0"/>
                      <w:marRight w:val="0"/>
                      <w:marTop w:val="0"/>
                      <w:marBottom w:val="0"/>
                      <w:divBdr>
                        <w:top w:val="none" w:sz="0" w:space="0" w:color="auto"/>
                        <w:left w:val="none" w:sz="0" w:space="0" w:color="auto"/>
                        <w:bottom w:val="none" w:sz="0" w:space="0" w:color="auto"/>
                        <w:right w:val="none" w:sz="0" w:space="0" w:color="auto"/>
                      </w:divBdr>
                    </w:div>
                  </w:divsChild>
                </w:div>
                <w:div w:id="1410808687">
                  <w:marLeft w:val="0"/>
                  <w:marRight w:val="0"/>
                  <w:marTop w:val="0"/>
                  <w:marBottom w:val="0"/>
                  <w:divBdr>
                    <w:top w:val="none" w:sz="0" w:space="0" w:color="auto"/>
                    <w:left w:val="none" w:sz="0" w:space="0" w:color="auto"/>
                    <w:bottom w:val="none" w:sz="0" w:space="0" w:color="auto"/>
                    <w:right w:val="none" w:sz="0" w:space="0" w:color="auto"/>
                  </w:divBdr>
                  <w:divsChild>
                    <w:div w:id="487552791">
                      <w:marLeft w:val="0"/>
                      <w:marRight w:val="0"/>
                      <w:marTop w:val="0"/>
                      <w:marBottom w:val="0"/>
                      <w:divBdr>
                        <w:top w:val="none" w:sz="0" w:space="0" w:color="auto"/>
                        <w:left w:val="none" w:sz="0" w:space="0" w:color="auto"/>
                        <w:bottom w:val="none" w:sz="0" w:space="0" w:color="auto"/>
                        <w:right w:val="none" w:sz="0" w:space="0" w:color="auto"/>
                      </w:divBdr>
                    </w:div>
                  </w:divsChild>
                </w:div>
                <w:div w:id="16277507">
                  <w:marLeft w:val="0"/>
                  <w:marRight w:val="0"/>
                  <w:marTop w:val="0"/>
                  <w:marBottom w:val="0"/>
                  <w:divBdr>
                    <w:top w:val="none" w:sz="0" w:space="0" w:color="auto"/>
                    <w:left w:val="none" w:sz="0" w:space="0" w:color="auto"/>
                    <w:bottom w:val="none" w:sz="0" w:space="0" w:color="auto"/>
                    <w:right w:val="none" w:sz="0" w:space="0" w:color="auto"/>
                  </w:divBdr>
                  <w:divsChild>
                    <w:div w:id="918440832">
                      <w:marLeft w:val="0"/>
                      <w:marRight w:val="0"/>
                      <w:marTop w:val="0"/>
                      <w:marBottom w:val="0"/>
                      <w:divBdr>
                        <w:top w:val="none" w:sz="0" w:space="0" w:color="auto"/>
                        <w:left w:val="none" w:sz="0" w:space="0" w:color="auto"/>
                        <w:bottom w:val="none" w:sz="0" w:space="0" w:color="auto"/>
                        <w:right w:val="none" w:sz="0" w:space="0" w:color="auto"/>
                      </w:divBdr>
                    </w:div>
                  </w:divsChild>
                </w:div>
                <w:div w:id="2146121065">
                  <w:marLeft w:val="0"/>
                  <w:marRight w:val="0"/>
                  <w:marTop w:val="0"/>
                  <w:marBottom w:val="0"/>
                  <w:divBdr>
                    <w:top w:val="none" w:sz="0" w:space="0" w:color="auto"/>
                    <w:left w:val="none" w:sz="0" w:space="0" w:color="auto"/>
                    <w:bottom w:val="none" w:sz="0" w:space="0" w:color="auto"/>
                    <w:right w:val="none" w:sz="0" w:space="0" w:color="auto"/>
                  </w:divBdr>
                  <w:divsChild>
                    <w:div w:id="2128351530">
                      <w:marLeft w:val="0"/>
                      <w:marRight w:val="0"/>
                      <w:marTop w:val="0"/>
                      <w:marBottom w:val="0"/>
                      <w:divBdr>
                        <w:top w:val="none" w:sz="0" w:space="0" w:color="auto"/>
                        <w:left w:val="none" w:sz="0" w:space="0" w:color="auto"/>
                        <w:bottom w:val="none" w:sz="0" w:space="0" w:color="auto"/>
                        <w:right w:val="none" w:sz="0" w:space="0" w:color="auto"/>
                      </w:divBdr>
                    </w:div>
                  </w:divsChild>
                </w:div>
                <w:div w:id="1929659046">
                  <w:marLeft w:val="0"/>
                  <w:marRight w:val="0"/>
                  <w:marTop w:val="0"/>
                  <w:marBottom w:val="0"/>
                  <w:divBdr>
                    <w:top w:val="none" w:sz="0" w:space="0" w:color="auto"/>
                    <w:left w:val="none" w:sz="0" w:space="0" w:color="auto"/>
                    <w:bottom w:val="none" w:sz="0" w:space="0" w:color="auto"/>
                    <w:right w:val="none" w:sz="0" w:space="0" w:color="auto"/>
                  </w:divBdr>
                  <w:divsChild>
                    <w:div w:id="453989104">
                      <w:marLeft w:val="0"/>
                      <w:marRight w:val="0"/>
                      <w:marTop w:val="0"/>
                      <w:marBottom w:val="0"/>
                      <w:divBdr>
                        <w:top w:val="none" w:sz="0" w:space="0" w:color="auto"/>
                        <w:left w:val="none" w:sz="0" w:space="0" w:color="auto"/>
                        <w:bottom w:val="none" w:sz="0" w:space="0" w:color="auto"/>
                        <w:right w:val="none" w:sz="0" w:space="0" w:color="auto"/>
                      </w:divBdr>
                    </w:div>
                  </w:divsChild>
                </w:div>
                <w:div w:id="1534926920">
                  <w:marLeft w:val="0"/>
                  <w:marRight w:val="0"/>
                  <w:marTop w:val="0"/>
                  <w:marBottom w:val="0"/>
                  <w:divBdr>
                    <w:top w:val="none" w:sz="0" w:space="0" w:color="auto"/>
                    <w:left w:val="none" w:sz="0" w:space="0" w:color="auto"/>
                    <w:bottom w:val="none" w:sz="0" w:space="0" w:color="auto"/>
                    <w:right w:val="none" w:sz="0" w:space="0" w:color="auto"/>
                  </w:divBdr>
                  <w:divsChild>
                    <w:div w:id="1893735221">
                      <w:marLeft w:val="0"/>
                      <w:marRight w:val="0"/>
                      <w:marTop w:val="0"/>
                      <w:marBottom w:val="0"/>
                      <w:divBdr>
                        <w:top w:val="none" w:sz="0" w:space="0" w:color="auto"/>
                        <w:left w:val="none" w:sz="0" w:space="0" w:color="auto"/>
                        <w:bottom w:val="none" w:sz="0" w:space="0" w:color="auto"/>
                        <w:right w:val="none" w:sz="0" w:space="0" w:color="auto"/>
                      </w:divBdr>
                    </w:div>
                  </w:divsChild>
                </w:div>
                <w:div w:id="1367408809">
                  <w:marLeft w:val="0"/>
                  <w:marRight w:val="0"/>
                  <w:marTop w:val="0"/>
                  <w:marBottom w:val="0"/>
                  <w:divBdr>
                    <w:top w:val="none" w:sz="0" w:space="0" w:color="auto"/>
                    <w:left w:val="none" w:sz="0" w:space="0" w:color="auto"/>
                    <w:bottom w:val="none" w:sz="0" w:space="0" w:color="auto"/>
                    <w:right w:val="none" w:sz="0" w:space="0" w:color="auto"/>
                  </w:divBdr>
                  <w:divsChild>
                    <w:div w:id="2134861636">
                      <w:marLeft w:val="0"/>
                      <w:marRight w:val="0"/>
                      <w:marTop w:val="0"/>
                      <w:marBottom w:val="0"/>
                      <w:divBdr>
                        <w:top w:val="none" w:sz="0" w:space="0" w:color="auto"/>
                        <w:left w:val="none" w:sz="0" w:space="0" w:color="auto"/>
                        <w:bottom w:val="none" w:sz="0" w:space="0" w:color="auto"/>
                        <w:right w:val="none" w:sz="0" w:space="0" w:color="auto"/>
                      </w:divBdr>
                    </w:div>
                  </w:divsChild>
                </w:div>
                <w:div w:id="1407457802">
                  <w:marLeft w:val="0"/>
                  <w:marRight w:val="0"/>
                  <w:marTop w:val="0"/>
                  <w:marBottom w:val="0"/>
                  <w:divBdr>
                    <w:top w:val="none" w:sz="0" w:space="0" w:color="auto"/>
                    <w:left w:val="none" w:sz="0" w:space="0" w:color="auto"/>
                    <w:bottom w:val="none" w:sz="0" w:space="0" w:color="auto"/>
                    <w:right w:val="none" w:sz="0" w:space="0" w:color="auto"/>
                  </w:divBdr>
                  <w:divsChild>
                    <w:div w:id="1781295283">
                      <w:marLeft w:val="0"/>
                      <w:marRight w:val="0"/>
                      <w:marTop w:val="0"/>
                      <w:marBottom w:val="0"/>
                      <w:divBdr>
                        <w:top w:val="none" w:sz="0" w:space="0" w:color="auto"/>
                        <w:left w:val="none" w:sz="0" w:space="0" w:color="auto"/>
                        <w:bottom w:val="none" w:sz="0" w:space="0" w:color="auto"/>
                        <w:right w:val="none" w:sz="0" w:space="0" w:color="auto"/>
                      </w:divBdr>
                    </w:div>
                  </w:divsChild>
                </w:div>
                <w:div w:id="1630473782">
                  <w:marLeft w:val="0"/>
                  <w:marRight w:val="0"/>
                  <w:marTop w:val="0"/>
                  <w:marBottom w:val="0"/>
                  <w:divBdr>
                    <w:top w:val="none" w:sz="0" w:space="0" w:color="auto"/>
                    <w:left w:val="none" w:sz="0" w:space="0" w:color="auto"/>
                    <w:bottom w:val="none" w:sz="0" w:space="0" w:color="auto"/>
                    <w:right w:val="none" w:sz="0" w:space="0" w:color="auto"/>
                  </w:divBdr>
                  <w:divsChild>
                    <w:div w:id="2141268490">
                      <w:marLeft w:val="0"/>
                      <w:marRight w:val="0"/>
                      <w:marTop w:val="0"/>
                      <w:marBottom w:val="0"/>
                      <w:divBdr>
                        <w:top w:val="none" w:sz="0" w:space="0" w:color="auto"/>
                        <w:left w:val="none" w:sz="0" w:space="0" w:color="auto"/>
                        <w:bottom w:val="none" w:sz="0" w:space="0" w:color="auto"/>
                        <w:right w:val="none" w:sz="0" w:space="0" w:color="auto"/>
                      </w:divBdr>
                    </w:div>
                  </w:divsChild>
                </w:div>
                <w:div w:id="1755512919">
                  <w:marLeft w:val="0"/>
                  <w:marRight w:val="0"/>
                  <w:marTop w:val="0"/>
                  <w:marBottom w:val="0"/>
                  <w:divBdr>
                    <w:top w:val="none" w:sz="0" w:space="0" w:color="auto"/>
                    <w:left w:val="none" w:sz="0" w:space="0" w:color="auto"/>
                    <w:bottom w:val="none" w:sz="0" w:space="0" w:color="auto"/>
                    <w:right w:val="none" w:sz="0" w:space="0" w:color="auto"/>
                  </w:divBdr>
                  <w:divsChild>
                    <w:div w:id="947464124">
                      <w:marLeft w:val="0"/>
                      <w:marRight w:val="0"/>
                      <w:marTop w:val="0"/>
                      <w:marBottom w:val="0"/>
                      <w:divBdr>
                        <w:top w:val="none" w:sz="0" w:space="0" w:color="auto"/>
                        <w:left w:val="none" w:sz="0" w:space="0" w:color="auto"/>
                        <w:bottom w:val="none" w:sz="0" w:space="0" w:color="auto"/>
                        <w:right w:val="none" w:sz="0" w:space="0" w:color="auto"/>
                      </w:divBdr>
                    </w:div>
                  </w:divsChild>
                </w:div>
                <w:div w:id="795101481">
                  <w:marLeft w:val="0"/>
                  <w:marRight w:val="0"/>
                  <w:marTop w:val="0"/>
                  <w:marBottom w:val="0"/>
                  <w:divBdr>
                    <w:top w:val="none" w:sz="0" w:space="0" w:color="auto"/>
                    <w:left w:val="none" w:sz="0" w:space="0" w:color="auto"/>
                    <w:bottom w:val="none" w:sz="0" w:space="0" w:color="auto"/>
                    <w:right w:val="none" w:sz="0" w:space="0" w:color="auto"/>
                  </w:divBdr>
                  <w:divsChild>
                    <w:div w:id="2134521340">
                      <w:marLeft w:val="0"/>
                      <w:marRight w:val="0"/>
                      <w:marTop w:val="0"/>
                      <w:marBottom w:val="0"/>
                      <w:divBdr>
                        <w:top w:val="none" w:sz="0" w:space="0" w:color="auto"/>
                        <w:left w:val="none" w:sz="0" w:space="0" w:color="auto"/>
                        <w:bottom w:val="none" w:sz="0" w:space="0" w:color="auto"/>
                        <w:right w:val="none" w:sz="0" w:space="0" w:color="auto"/>
                      </w:divBdr>
                    </w:div>
                  </w:divsChild>
                </w:div>
                <w:div w:id="886725754">
                  <w:marLeft w:val="0"/>
                  <w:marRight w:val="0"/>
                  <w:marTop w:val="0"/>
                  <w:marBottom w:val="0"/>
                  <w:divBdr>
                    <w:top w:val="none" w:sz="0" w:space="0" w:color="auto"/>
                    <w:left w:val="none" w:sz="0" w:space="0" w:color="auto"/>
                    <w:bottom w:val="none" w:sz="0" w:space="0" w:color="auto"/>
                    <w:right w:val="none" w:sz="0" w:space="0" w:color="auto"/>
                  </w:divBdr>
                  <w:divsChild>
                    <w:div w:id="1336151619">
                      <w:marLeft w:val="0"/>
                      <w:marRight w:val="0"/>
                      <w:marTop w:val="0"/>
                      <w:marBottom w:val="0"/>
                      <w:divBdr>
                        <w:top w:val="none" w:sz="0" w:space="0" w:color="auto"/>
                        <w:left w:val="none" w:sz="0" w:space="0" w:color="auto"/>
                        <w:bottom w:val="none" w:sz="0" w:space="0" w:color="auto"/>
                        <w:right w:val="none" w:sz="0" w:space="0" w:color="auto"/>
                      </w:divBdr>
                    </w:div>
                  </w:divsChild>
                </w:div>
                <w:div w:id="688486493">
                  <w:marLeft w:val="0"/>
                  <w:marRight w:val="0"/>
                  <w:marTop w:val="0"/>
                  <w:marBottom w:val="0"/>
                  <w:divBdr>
                    <w:top w:val="none" w:sz="0" w:space="0" w:color="auto"/>
                    <w:left w:val="none" w:sz="0" w:space="0" w:color="auto"/>
                    <w:bottom w:val="none" w:sz="0" w:space="0" w:color="auto"/>
                    <w:right w:val="none" w:sz="0" w:space="0" w:color="auto"/>
                  </w:divBdr>
                  <w:divsChild>
                    <w:div w:id="1601261047">
                      <w:marLeft w:val="0"/>
                      <w:marRight w:val="0"/>
                      <w:marTop w:val="0"/>
                      <w:marBottom w:val="0"/>
                      <w:divBdr>
                        <w:top w:val="none" w:sz="0" w:space="0" w:color="auto"/>
                        <w:left w:val="none" w:sz="0" w:space="0" w:color="auto"/>
                        <w:bottom w:val="none" w:sz="0" w:space="0" w:color="auto"/>
                        <w:right w:val="none" w:sz="0" w:space="0" w:color="auto"/>
                      </w:divBdr>
                    </w:div>
                  </w:divsChild>
                </w:div>
                <w:div w:id="143276801">
                  <w:marLeft w:val="0"/>
                  <w:marRight w:val="0"/>
                  <w:marTop w:val="0"/>
                  <w:marBottom w:val="0"/>
                  <w:divBdr>
                    <w:top w:val="none" w:sz="0" w:space="0" w:color="auto"/>
                    <w:left w:val="none" w:sz="0" w:space="0" w:color="auto"/>
                    <w:bottom w:val="none" w:sz="0" w:space="0" w:color="auto"/>
                    <w:right w:val="none" w:sz="0" w:space="0" w:color="auto"/>
                  </w:divBdr>
                  <w:divsChild>
                    <w:div w:id="1063792477">
                      <w:marLeft w:val="0"/>
                      <w:marRight w:val="0"/>
                      <w:marTop w:val="0"/>
                      <w:marBottom w:val="0"/>
                      <w:divBdr>
                        <w:top w:val="none" w:sz="0" w:space="0" w:color="auto"/>
                        <w:left w:val="none" w:sz="0" w:space="0" w:color="auto"/>
                        <w:bottom w:val="none" w:sz="0" w:space="0" w:color="auto"/>
                        <w:right w:val="none" w:sz="0" w:space="0" w:color="auto"/>
                      </w:divBdr>
                    </w:div>
                  </w:divsChild>
                </w:div>
                <w:div w:id="1149324963">
                  <w:marLeft w:val="0"/>
                  <w:marRight w:val="0"/>
                  <w:marTop w:val="0"/>
                  <w:marBottom w:val="0"/>
                  <w:divBdr>
                    <w:top w:val="none" w:sz="0" w:space="0" w:color="auto"/>
                    <w:left w:val="none" w:sz="0" w:space="0" w:color="auto"/>
                    <w:bottom w:val="none" w:sz="0" w:space="0" w:color="auto"/>
                    <w:right w:val="none" w:sz="0" w:space="0" w:color="auto"/>
                  </w:divBdr>
                  <w:divsChild>
                    <w:div w:id="1084108315">
                      <w:marLeft w:val="0"/>
                      <w:marRight w:val="0"/>
                      <w:marTop w:val="0"/>
                      <w:marBottom w:val="0"/>
                      <w:divBdr>
                        <w:top w:val="none" w:sz="0" w:space="0" w:color="auto"/>
                        <w:left w:val="none" w:sz="0" w:space="0" w:color="auto"/>
                        <w:bottom w:val="none" w:sz="0" w:space="0" w:color="auto"/>
                        <w:right w:val="none" w:sz="0" w:space="0" w:color="auto"/>
                      </w:divBdr>
                    </w:div>
                  </w:divsChild>
                </w:div>
                <w:div w:id="1964731203">
                  <w:marLeft w:val="0"/>
                  <w:marRight w:val="0"/>
                  <w:marTop w:val="0"/>
                  <w:marBottom w:val="0"/>
                  <w:divBdr>
                    <w:top w:val="none" w:sz="0" w:space="0" w:color="auto"/>
                    <w:left w:val="none" w:sz="0" w:space="0" w:color="auto"/>
                    <w:bottom w:val="none" w:sz="0" w:space="0" w:color="auto"/>
                    <w:right w:val="none" w:sz="0" w:space="0" w:color="auto"/>
                  </w:divBdr>
                  <w:divsChild>
                    <w:div w:id="1514880344">
                      <w:marLeft w:val="0"/>
                      <w:marRight w:val="0"/>
                      <w:marTop w:val="0"/>
                      <w:marBottom w:val="0"/>
                      <w:divBdr>
                        <w:top w:val="none" w:sz="0" w:space="0" w:color="auto"/>
                        <w:left w:val="none" w:sz="0" w:space="0" w:color="auto"/>
                        <w:bottom w:val="none" w:sz="0" w:space="0" w:color="auto"/>
                        <w:right w:val="none" w:sz="0" w:space="0" w:color="auto"/>
                      </w:divBdr>
                    </w:div>
                  </w:divsChild>
                </w:div>
                <w:div w:id="28844905">
                  <w:marLeft w:val="0"/>
                  <w:marRight w:val="0"/>
                  <w:marTop w:val="0"/>
                  <w:marBottom w:val="0"/>
                  <w:divBdr>
                    <w:top w:val="none" w:sz="0" w:space="0" w:color="auto"/>
                    <w:left w:val="none" w:sz="0" w:space="0" w:color="auto"/>
                    <w:bottom w:val="none" w:sz="0" w:space="0" w:color="auto"/>
                    <w:right w:val="none" w:sz="0" w:space="0" w:color="auto"/>
                  </w:divBdr>
                  <w:divsChild>
                    <w:div w:id="214303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346569">
          <w:marLeft w:val="0"/>
          <w:marRight w:val="0"/>
          <w:marTop w:val="0"/>
          <w:marBottom w:val="0"/>
          <w:divBdr>
            <w:top w:val="none" w:sz="0" w:space="0" w:color="auto"/>
            <w:left w:val="none" w:sz="0" w:space="0" w:color="auto"/>
            <w:bottom w:val="none" w:sz="0" w:space="0" w:color="auto"/>
            <w:right w:val="none" w:sz="0" w:space="0" w:color="auto"/>
          </w:divBdr>
          <w:divsChild>
            <w:div w:id="1995447098">
              <w:marLeft w:val="0"/>
              <w:marRight w:val="0"/>
              <w:marTop w:val="0"/>
              <w:marBottom w:val="0"/>
              <w:divBdr>
                <w:top w:val="none" w:sz="0" w:space="0" w:color="auto"/>
                <w:left w:val="none" w:sz="0" w:space="0" w:color="auto"/>
                <w:bottom w:val="none" w:sz="0" w:space="0" w:color="auto"/>
                <w:right w:val="none" w:sz="0" w:space="0" w:color="auto"/>
              </w:divBdr>
            </w:div>
            <w:div w:id="171838989">
              <w:marLeft w:val="0"/>
              <w:marRight w:val="0"/>
              <w:marTop w:val="0"/>
              <w:marBottom w:val="0"/>
              <w:divBdr>
                <w:top w:val="none" w:sz="0" w:space="0" w:color="auto"/>
                <w:left w:val="none" w:sz="0" w:space="0" w:color="auto"/>
                <w:bottom w:val="none" w:sz="0" w:space="0" w:color="auto"/>
                <w:right w:val="none" w:sz="0" w:space="0" w:color="auto"/>
              </w:divBdr>
            </w:div>
            <w:div w:id="501891229">
              <w:marLeft w:val="0"/>
              <w:marRight w:val="0"/>
              <w:marTop w:val="0"/>
              <w:marBottom w:val="0"/>
              <w:divBdr>
                <w:top w:val="none" w:sz="0" w:space="0" w:color="auto"/>
                <w:left w:val="none" w:sz="0" w:space="0" w:color="auto"/>
                <w:bottom w:val="none" w:sz="0" w:space="0" w:color="auto"/>
                <w:right w:val="none" w:sz="0" w:space="0" w:color="auto"/>
              </w:divBdr>
            </w:div>
            <w:div w:id="1861775714">
              <w:marLeft w:val="0"/>
              <w:marRight w:val="0"/>
              <w:marTop w:val="0"/>
              <w:marBottom w:val="0"/>
              <w:divBdr>
                <w:top w:val="none" w:sz="0" w:space="0" w:color="auto"/>
                <w:left w:val="none" w:sz="0" w:space="0" w:color="auto"/>
                <w:bottom w:val="none" w:sz="0" w:space="0" w:color="auto"/>
                <w:right w:val="none" w:sz="0" w:space="0" w:color="auto"/>
              </w:divBdr>
            </w:div>
            <w:div w:id="2011133084">
              <w:marLeft w:val="0"/>
              <w:marRight w:val="0"/>
              <w:marTop w:val="0"/>
              <w:marBottom w:val="0"/>
              <w:divBdr>
                <w:top w:val="none" w:sz="0" w:space="0" w:color="auto"/>
                <w:left w:val="none" w:sz="0" w:space="0" w:color="auto"/>
                <w:bottom w:val="none" w:sz="0" w:space="0" w:color="auto"/>
                <w:right w:val="none" w:sz="0" w:space="0" w:color="auto"/>
              </w:divBdr>
            </w:div>
            <w:div w:id="1037122891">
              <w:marLeft w:val="0"/>
              <w:marRight w:val="0"/>
              <w:marTop w:val="0"/>
              <w:marBottom w:val="0"/>
              <w:divBdr>
                <w:top w:val="none" w:sz="0" w:space="0" w:color="auto"/>
                <w:left w:val="none" w:sz="0" w:space="0" w:color="auto"/>
                <w:bottom w:val="none" w:sz="0" w:space="0" w:color="auto"/>
                <w:right w:val="none" w:sz="0" w:space="0" w:color="auto"/>
              </w:divBdr>
            </w:div>
            <w:div w:id="199561559">
              <w:marLeft w:val="0"/>
              <w:marRight w:val="0"/>
              <w:marTop w:val="0"/>
              <w:marBottom w:val="0"/>
              <w:divBdr>
                <w:top w:val="none" w:sz="0" w:space="0" w:color="auto"/>
                <w:left w:val="none" w:sz="0" w:space="0" w:color="auto"/>
                <w:bottom w:val="none" w:sz="0" w:space="0" w:color="auto"/>
                <w:right w:val="none" w:sz="0" w:space="0" w:color="auto"/>
              </w:divBdr>
            </w:div>
            <w:div w:id="199831054">
              <w:marLeft w:val="0"/>
              <w:marRight w:val="0"/>
              <w:marTop w:val="0"/>
              <w:marBottom w:val="0"/>
              <w:divBdr>
                <w:top w:val="none" w:sz="0" w:space="0" w:color="auto"/>
                <w:left w:val="none" w:sz="0" w:space="0" w:color="auto"/>
                <w:bottom w:val="none" w:sz="0" w:space="0" w:color="auto"/>
                <w:right w:val="none" w:sz="0" w:space="0" w:color="auto"/>
              </w:divBdr>
            </w:div>
            <w:div w:id="1389571296">
              <w:marLeft w:val="0"/>
              <w:marRight w:val="0"/>
              <w:marTop w:val="0"/>
              <w:marBottom w:val="0"/>
              <w:divBdr>
                <w:top w:val="none" w:sz="0" w:space="0" w:color="auto"/>
                <w:left w:val="none" w:sz="0" w:space="0" w:color="auto"/>
                <w:bottom w:val="none" w:sz="0" w:space="0" w:color="auto"/>
                <w:right w:val="none" w:sz="0" w:space="0" w:color="auto"/>
              </w:divBdr>
            </w:div>
            <w:div w:id="276375515">
              <w:marLeft w:val="0"/>
              <w:marRight w:val="0"/>
              <w:marTop w:val="0"/>
              <w:marBottom w:val="0"/>
              <w:divBdr>
                <w:top w:val="none" w:sz="0" w:space="0" w:color="auto"/>
                <w:left w:val="none" w:sz="0" w:space="0" w:color="auto"/>
                <w:bottom w:val="none" w:sz="0" w:space="0" w:color="auto"/>
                <w:right w:val="none" w:sz="0" w:space="0" w:color="auto"/>
              </w:divBdr>
            </w:div>
            <w:div w:id="288752029">
              <w:marLeft w:val="0"/>
              <w:marRight w:val="0"/>
              <w:marTop w:val="0"/>
              <w:marBottom w:val="0"/>
              <w:divBdr>
                <w:top w:val="none" w:sz="0" w:space="0" w:color="auto"/>
                <w:left w:val="none" w:sz="0" w:space="0" w:color="auto"/>
                <w:bottom w:val="none" w:sz="0" w:space="0" w:color="auto"/>
                <w:right w:val="none" w:sz="0" w:space="0" w:color="auto"/>
              </w:divBdr>
            </w:div>
            <w:div w:id="1901020435">
              <w:marLeft w:val="0"/>
              <w:marRight w:val="0"/>
              <w:marTop w:val="0"/>
              <w:marBottom w:val="0"/>
              <w:divBdr>
                <w:top w:val="none" w:sz="0" w:space="0" w:color="auto"/>
                <w:left w:val="none" w:sz="0" w:space="0" w:color="auto"/>
                <w:bottom w:val="none" w:sz="0" w:space="0" w:color="auto"/>
                <w:right w:val="none" w:sz="0" w:space="0" w:color="auto"/>
              </w:divBdr>
            </w:div>
            <w:div w:id="185678572">
              <w:marLeft w:val="0"/>
              <w:marRight w:val="0"/>
              <w:marTop w:val="0"/>
              <w:marBottom w:val="0"/>
              <w:divBdr>
                <w:top w:val="none" w:sz="0" w:space="0" w:color="auto"/>
                <w:left w:val="none" w:sz="0" w:space="0" w:color="auto"/>
                <w:bottom w:val="none" w:sz="0" w:space="0" w:color="auto"/>
                <w:right w:val="none" w:sz="0" w:space="0" w:color="auto"/>
              </w:divBdr>
            </w:div>
            <w:div w:id="180359877">
              <w:marLeft w:val="0"/>
              <w:marRight w:val="0"/>
              <w:marTop w:val="0"/>
              <w:marBottom w:val="0"/>
              <w:divBdr>
                <w:top w:val="none" w:sz="0" w:space="0" w:color="auto"/>
                <w:left w:val="none" w:sz="0" w:space="0" w:color="auto"/>
                <w:bottom w:val="none" w:sz="0" w:space="0" w:color="auto"/>
                <w:right w:val="none" w:sz="0" w:space="0" w:color="auto"/>
              </w:divBdr>
            </w:div>
            <w:div w:id="507990498">
              <w:marLeft w:val="0"/>
              <w:marRight w:val="0"/>
              <w:marTop w:val="0"/>
              <w:marBottom w:val="0"/>
              <w:divBdr>
                <w:top w:val="none" w:sz="0" w:space="0" w:color="auto"/>
                <w:left w:val="none" w:sz="0" w:space="0" w:color="auto"/>
                <w:bottom w:val="none" w:sz="0" w:space="0" w:color="auto"/>
                <w:right w:val="none" w:sz="0" w:space="0" w:color="auto"/>
              </w:divBdr>
            </w:div>
            <w:div w:id="1717467345">
              <w:marLeft w:val="0"/>
              <w:marRight w:val="0"/>
              <w:marTop w:val="0"/>
              <w:marBottom w:val="0"/>
              <w:divBdr>
                <w:top w:val="none" w:sz="0" w:space="0" w:color="auto"/>
                <w:left w:val="none" w:sz="0" w:space="0" w:color="auto"/>
                <w:bottom w:val="none" w:sz="0" w:space="0" w:color="auto"/>
                <w:right w:val="none" w:sz="0" w:space="0" w:color="auto"/>
              </w:divBdr>
            </w:div>
            <w:div w:id="624584587">
              <w:marLeft w:val="0"/>
              <w:marRight w:val="0"/>
              <w:marTop w:val="0"/>
              <w:marBottom w:val="0"/>
              <w:divBdr>
                <w:top w:val="none" w:sz="0" w:space="0" w:color="auto"/>
                <w:left w:val="none" w:sz="0" w:space="0" w:color="auto"/>
                <w:bottom w:val="none" w:sz="0" w:space="0" w:color="auto"/>
                <w:right w:val="none" w:sz="0" w:space="0" w:color="auto"/>
              </w:divBdr>
            </w:div>
            <w:div w:id="1768235388">
              <w:marLeft w:val="0"/>
              <w:marRight w:val="0"/>
              <w:marTop w:val="0"/>
              <w:marBottom w:val="0"/>
              <w:divBdr>
                <w:top w:val="none" w:sz="0" w:space="0" w:color="auto"/>
                <w:left w:val="none" w:sz="0" w:space="0" w:color="auto"/>
                <w:bottom w:val="none" w:sz="0" w:space="0" w:color="auto"/>
                <w:right w:val="none" w:sz="0" w:space="0" w:color="auto"/>
              </w:divBdr>
            </w:div>
            <w:div w:id="1393600">
              <w:marLeft w:val="0"/>
              <w:marRight w:val="0"/>
              <w:marTop w:val="0"/>
              <w:marBottom w:val="0"/>
              <w:divBdr>
                <w:top w:val="none" w:sz="0" w:space="0" w:color="auto"/>
                <w:left w:val="none" w:sz="0" w:space="0" w:color="auto"/>
                <w:bottom w:val="none" w:sz="0" w:space="0" w:color="auto"/>
                <w:right w:val="none" w:sz="0" w:space="0" w:color="auto"/>
              </w:divBdr>
            </w:div>
            <w:div w:id="730546105">
              <w:marLeft w:val="0"/>
              <w:marRight w:val="0"/>
              <w:marTop w:val="0"/>
              <w:marBottom w:val="0"/>
              <w:divBdr>
                <w:top w:val="none" w:sz="0" w:space="0" w:color="auto"/>
                <w:left w:val="none" w:sz="0" w:space="0" w:color="auto"/>
                <w:bottom w:val="none" w:sz="0" w:space="0" w:color="auto"/>
                <w:right w:val="none" w:sz="0" w:space="0" w:color="auto"/>
              </w:divBdr>
            </w:div>
          </w:divsChild>
        </w:div>
        <w:div w:id="128859442">
          <w:marLeft w:val="0"/>
          <w:marRight w:val="0"/>
          <w:marTop w:val="0"/>
          <w:marBottom w:val="0"/>
          <w:divBdr>
            <w:top w:val="none" w:sz="0" w:space="0" w:color="auto"/>
            <w:left w:val="none" w:sz="0" w:space="0" w:color="auto"/>
            <w:bottom w:val="none" w:sz="0" w:space="0" w:color="auto"/>
            <w:right w:val="none" w:sz="0" w:space="0" w:color="auto"/>
          </w:divBdr>
          <w:divsChild>
            <w:div w:id="1710835237">
              <w:marLeft w:val="0"/>
              <w:marRight w:val="0"/>
              <w:marTop w:val="0"/>
              <w:marBottom w:val="0"/>
              <w:divBdr>
                <w:top w:val="none" w:sz="0" w:space="0" w:color="auto"/>
                <w:left w:val="none" w:sz="0" w:space="0" w:color="auto"/>
                <w:bottom w:val="none" w:sz="0" w:space="0" w:color="auto"/>
                <w:right w:val="none" w:sz="0" w:space="0" w:color="auto"/>
              </w:divBdr>
            </w:div>
            <w:div w:id="676031810">
              <w:marLeft w:val="0"/>
              <w:marRight w:val="0"/>
              <w:marTop w:val="0"/>
              <w:marBottom w:val="0"/>
              <w:divBdr>
                <w:top w:val="none" w:sz="0" w:space="0" w:color="auto"/>
                <w:left w:val="none" w:sz="0" w:space="0" w:color="auto"/>
                <w:bottom w:val="none" w:sz="0" w:space="0" w:color="auto"/>
                <w:right w:val="none" w:sz="0" w:space="0" w:color="auto"/>
              </w:divBdr>
            </w:div>
            <w:div w:id="779254198">
              <w:marLeft w:val="0"/>
              <w:marRight w:val="0"/>
              <w:marTop w:val="0"/>
              <w:marBottom w:val="0"/>
              <w:divBdr>
                <w:top w:val="none" w:sz="0" w:space="0" w:color="auto"/>
                <w:left w:val="none" w:sz="0" w:space="0" w:color="auto"/>
                <w:bottom w:val="none" w:sz="0" w:space="0" w:color="auto"/>
                <w:right w:val="none" w:sz="0" w:space="0" w:color="auto"/>
              </w:divBdr>
            </w:div>
            <w:div w:id="1854144727">
              <w:marLeft w:val="0"/>
              <w:marRight w:val="0"/>
              <w:marTop w:val="0"/>
              <w:marBottom w:val="0"/>
              <w:divBdr>
                <w:top w:val="none" w:sz="0" w:space="0" w:color="auto"/>
                <w:left w:val="none" w:sz="0" w:space="0" w:color="auto"/>
                <w:bottom w:val="none" w:sz="0" w:space="0" w:color="auto"/>
                <w:right w:val="none" w:sz="0" w:space="0" w:color="auto"/>
              </w:divBdr>
            </w:div>
            <w:div w:id="1986426818">
              <w:marLeft w:val="0"/>
              <w:marRight w:val="0"/>
              <w:marTop w:val="0"/>
              <w:marBottom w:val="0"/>
              <w:divBdr>
                <w:top w:val="none" w:sz="0" w:space="0" w:color="auto"/>
                <w:left w:val="none" w:sz="0" w:space="0" w:color="auto"/>
                <w:bottom w:val="none" w:sz="0" w:space="0" w:color="auto"/>
                <w:right w:val="none" w:sz="0" w:space="0" w:color="auto"/>
              </w:divBdr>
            </w:div>
            <w:div w:id="181669015">
              <w:marLeft w:val="0"/>
              <w:marRight w:val="0"/>
              <w:marTop w:val="0"/>
              <w:marBottom w:val="0"/>
              <w:divBdr>
                <w:top w:val="none" w:sz="0" w:space="0" w:color="auto"/>
                <w:left w:val="none" w:sz="0" w:space="0" w:color="auto"/>
                <w:bottom w:val="none" w:sz="0" w:space="0" w:color="auto"/>
                <w:right w:val="none" w:sz="0" w:space="0" w:color="auto"/>
              </w:divBdr>
            </w:div>
            <w:div w:id="30960287">
              <w:marLeft w:val="0"/>
              <w:marRight w:val="0"/>
              <w:marTop w:val="0"/>
              <w:marBottom w:val="0"/>
              <w:divBdr>
                <w:top w:val="none" w:sz="0" w:space="0" w:color="auto"/>
                <w:left w:val="none" w:sz="0" w:space="0" w:color="auto"/>
                <w:bottom w:val="none" w:sz="0" w:space="0" w:color="auto"/>
                <w:right w:val="none" w:sz="0" w:space="0" w:color="auto"/>
              </w:divBdr>
            </w:div>
            <w:div w:id="70198390">
              <w:marLeft w:val="0"/>
              <w:marRight w:val="0"/>
              <w:marTop w:val="0"/>
              <w:marBottom w:val="0"/>
              <w:divBdr>
                <w:top w:val="none" w:sz="0" w:space="0" w:color="auto"/>
                <w:left w:val="none" w:sz="0" w:space="0" w:color="auto"/>
                <w:bottom w:val="none" w:sz="0" w:space="0" w:color="auto"/>
                <w:right w:val="none" w:sz="0" w:space="0" w:color="auto"/>
              </w:divBdr>
            </w:div>
            <w:div w:id="1673411257">
              <w:marLeft w:val="0"/>
              <w:marRight w:val="0"/>
              <w:marTop w:val="0"/>
              <w:marBottom w:val="0"/>
              <w:divBdr>
                <w:top w:val="none" w:sz="0" w:space="0" w:color="auto"/>
                <w:left w:val="none" w:sz="0" w:space="0" w:color="auto"/>
                <w:bottom w:val="none" w:sz="0" w:space="0" w:color="auto"/>
                <w:right w:val="none" w:sz="0" w:space="0" w:color="auto"/>
              </w:divBdr>
            </w:div>
            <w:div w:id="1722054478">
              <w:marLeft w:val="0"/>
              <w:marRight w:val="0"/>
              <w:marTop w:val="0"/>
              <w:marBottom w:val="0"/>
              <w:divBdr>
                <w:top w:val="none" w:sz="0" w:space="0" w:color="auto"/>
                <w:left w:val="none" w:sz="0" w:space="0" w:color="auto"/>
                <w:bottom w:val="none" w:sz="0" w:space="0" w:color="auto"/>
                <w:right w:val="none" w:sz="0" w:space="0" w:color="auto"/>
              </w:divBdr>
            </w:div>
            <w:div w:id="477458170">
              <w:marLeft w:val="0"/>
              <w:marRight w:val="0"/>
              <w:marTop w:val="0"/>
              <w:marBottom w:val="0"/>
              <w:divBdr>
                <w:top w:val="none" w:sz="0" w:space="0" w:color="auto"/>
                <w:left w:val="none" w:sz="0" w:space="0" w:color="auto"/>
                <w:bottom w:val="none" w:sz="0" w:space="0" w:color="auto"/>
                <w:right w:val="none" w:sz="0" w:space="0" w:color="auto"/>
              </w:divBdr>
            </w:div>
            <w:div w:id="663515664">
              <w:marLeft w:val="0"/>
              <w:marRight w:val="0"/>
              <w:marTop w:val="0"/>
              <w:marBottom w:val="0"/>
              <w:divBdr>
                <w:top w:val="none" w:sz="0" w:space="0" w:color="auto"/>
                <w:left w:val="none" w:sz="0" w:space="0" w:color="auto"/>
                <w:bottom w:val="none" w:sz="0" w:space="0" w:color="auto"/>
                <w:right w:val="none" w:sz="0" w:space="0" w:color="auto"/>
              </w:divBdr>
            </w:div>
            <w:div w:id="1429278777">
              <w:marLeft w:val="0"/>
              <w:marRight w:val="0"/>
              <w:marTop w:val="0"/>
              <w:marBottom w:val="0"/>
              <w:divBdr>
                <w:top w:val="none" w:sz="0" w:space="0" w:color="auto"/>
                <w:left w:val="none" w:sz="0" w:space="0" w:color="auto"/>
                <w:bottom w:val="none" w:sz="0" w:space="0" w:color="auto"/>
                <w:right w:val="none" w:sz="0" w:space="0" w:color="auto"/>
              </w:divBdr>
            </w:div>
            <w:div w:id="1617297455">
              <w:marLeft w:val="0"/>
              <w:marRight w:val="0"/>
              <w:marTop w:val="0"/>
              <w:marBottom w:val="0"/>
              <w:divBdr>
                <w:top w:val="none" w:sz="0" w:space="0" w:color="auto"/>
                <w:left w:val="none" w:sz="0" w:space="0" w:color="auto"/>
                <w:bottom w:val="none" w:sz="0" w:space="0" w:color="auto"/>
                <w:right w:val="none" w:sz="0" w:space="0" w:color="auto"/>
              </w:divBdr>
            </w:div>
            <w:div w:id="335424034">
              <w:marLeft w:val="0"/>
              <w:marRight w:val="0"/>
              <w:marTop w:val="0"/>
              <w:marBottom w:val="0"/>
              <w:divBdr>
                <w:top w:val="none" w:sz="0" w:space="0" w:color="auto"/>
                <w:left w:val="none" w:sz="0" w:space="0" w:color="auto"/>
                <w:bottom w:val="none" w:sz="0" w:space="0" w:color="auto"/>
                <w:right w:val="none" w:sz="0" w:space="0" w:color="auto"/>
              </w:divBdr>
            </w:div>
            <w:div w:id="2122138997">
              <w:marLeft w:val="0"/>
              <w:marRight w:val="0"/>
              <w:marTop w:val="0"/>
              <w:marBottom w:val="0"/>
              <w:divBdr>
                <w:top w:val="none" w:sz="0" w:space="0" w:color="auto"/>
                <w:left w:val="none" w:sz="0" w:space="0" w:color="auto"/>
                <w:bottom w:val="none" w:sz="0" w:space="0" w:color="auto"/>
                <w:right w:val="none" w:sz="0" w:space="0" w:color="auto"/>
              </w:divBdr>
            </w:div>
            <w:div w:id="726999151">
              <w:marLeft w:val="0"/>
              <w:marRight w:val="0"/>
              <w:marTop w:val="0"/>
              <w:marBottom w:val="0"/>
              <w:divBdr>
                <w:top w:val="none" w:sz="0" w:space="0" w:color="auto"/>
                <w:left w:val="none" w:sz="0" w:space="0" w:color="auto"/>
                <w:bottom w:val="none" w:sz="0" w:space="0" w:color="auto"/>
                <w:right w:val="none" w:sz="0" w:space="0" w:color="auto"/>
              </w:divBdr>
            </w:div>
            <w:div w:id="405304275">
              <w:marLeft w:val="0"/>
              <w:marRight w:val="0"/>
              <w:marTop w:val="0"/>
              <w:marBottom w:val="0"/>
              <w:divBdr>
                <w:top w:val="none" w:sz="0" w:space="0" w:color="auto"/>
                <w:left w:val="none" w:sz="0" w:space="0" w:color="auto"/>
                <w:bottom w:val="none" w:sz="0" w:space="0" w:color="auto"/>
                <w:right w:val="none" w:sz="0" w:space="0" w:color="auto"/>
              </w:divBdr>
            </w:div>
            <w:div w:id="218983540">
              <w:marLeft w:val="0"/>
              <w:marRight w:val="0"/>
              <w:marTop w:val="0"/>
              <w:marBottom w:val="0"/>
              <w:divBdr>
                <w:top w:val="none" w:sz="0" w:space="0" w:color="auto"/>
                <w:left w:val="none" w:sz="0" w:space="0" w:color="auto"/>
                <w:bottom w:val="none" w:sz="0" w:space="0" w:color="auto"/>
                <w:right w:val="none" w:sz="0" w:space="0" w:color="auto"/>
              </w:divBdr>
            </w:div>
            <w:div w:id="1391923004">
              <w:marLeft w:val="0"/>
              <w:marRight w:val="0"/>
              <w:marTop w:val="0"/>
              <w:marBottom w:val="0"/>
              <w:divBdr>
                <w:top w:val="none" w:sz="0" w:space="0" w:color="auto"/>
                <w:left w:val="none" w:sz="0" w:space="0" w:color="auto"/>
                <w:bottom w:val="none" w:sz="0" w:space="0" w:color="auto"/>
                <w:right w:val="none" w:sz="0" w:space="0" w:color="auto"/>
              </w:divBdr>
            </w:div>
          </w:divsChild>
        </w:div>
        <w:div w:id="916476449">
          <w:marLeft w:val="0"/>
          <w:marRight w:val="0"/>
          <w:marTop w:val="0"/>
          <w:marBottom w:val="0"/>
          <w:divBdr>
            <w:top w:val="none" w:sz="0" w:space="0" w:color="auto"/>
            <w:left w:val="none" w:sz="0" w:space="0" w:color="auto"/>
            <w:bottom w:val="none" w:sz="0" w:space="0" w:color="auto"/>
            <w:right w:val="none" w:sz="0" w:space="0" w:color="auto"/>
          </w:divBdr>
        </w:div>
        <w:div w:id="1861354734">
          <w:marLeft w:val="0"/>
          <w:marRight w:val="0"/>
          <w:marTop w:val="0"/>
          <w:marBottom w:val="0"/>
          <w:divBdr>
            <w:top w:val="none" w:sz="0" w:space="0" w:color="auto"/>
            <w:left w:val="none" w:sz="0" w:space="0" w:color="auto"/>
            <w:bottom w:val="none" w:sz="0" w:space="0" w:color="auto"/>
            <w:right w:val="none" w:sz="0" w:space="0" w:color="auto"/>
          </w:divBdr>
        </w:div>
      </w:divsChild>
    </w:div>
    <w:div w:id="699936263">
      <w:bodyDiv w:val="1"/>
      <w:marLeft w:val="0"/>
      <w:marRight w:val="0"/>
      <w:marTop w:val="0"/>
      <w:marBottom w:val="0"/>
      <w:divBdr>
        <w:top w:val="none" w:sz="0" w:space="0" w:color="auto"/>
        <w:left w:val="none" w:sz="0" w:space="0" w:color="auto"/>
        <w:bottom w:val="none" w:sz="0" w:space="0" w:color="auto"/>
        <w:right w:val="none" w:sz="0" w:space="0" w:color="auto"/>
      </w:divBdr>
      <w:divsChild>
        <w:div w:id="1302925580">
          <w:marLeft w:val="0"/>
          <w:marRight w:val="0"/>
          <w:marTop w:val="0"/>
          <w:marBottom w:val="0"/>
          <w:divBdr>
            <w:top w:val="none" w:sz="0" w:space="0" w:color="auto"/>
            <w:left w:val="none" w:sz="0" w:space="0" w:color="auto"/>
            <w:bottom w:val="none" w:sz="0" w:space="0" w:color="auto"/>
            <w:right w:val="none" w:sz="0" w:space="0" w:color="auto"/>
          </w:divBdr>
          <w:divsChild>
            <w:div w:id="1463501376">
              <w:marLeft w:val="0"/>
              <w:marRight w:val="0"/>
              <w:marTop w:val="0"/>
              <w:marBottom w:val="0"/>
              <w:divBdr>
                <w:top w:val="none" w:sz="0" w:space="0" w:color="auto"/>
                <w:left w:val="none" w:sz="0" w:space="0" w:color="auto"/>
                <w:bottom w:val="none" w:sz="0" w:space="0" w:color="auto"/>
                <w:right w:val="none" w:sz="0" w:space="0" w:color="auto"/>
              </w:divBdr>
            </w:div>
            <w:div w:id="623459585">
              <w:marLeft w:val="0"/>
              <w:marRight w:val="0"/>
              <w:marTop w:val="0"/>
              <w:marBottom w:val="0"/>
              <w:divBdr>
                <w:top w:val="none" w:sz="0" w:space="0" w:color="auto"/>
                <w:left w:val="none" w:sz="0" w:space="0" w:color="auto"/>
                <w:bottom w:val="none" w:sz="0" w:space="0" w:color="auto"/>
                <w:right w:val="none" w:sz="0" w:space="0" w:color="auto"/>
              </w:divBdr>
            </w:div>
            <w:div w:id="2068261507">
              <w:marLeft w:val="0"/>
              <w:marRight w:val="0"/>
              <w:marTop w:val="0"/>
              <w:marBottom w:val="0"/>
              <w:divBdr>
                <w:top w:val="none" w:sz="0" w:space="0" w:color="auto"/>
                <w:left w:val="none" w:sz="0" w:space="0" w:color="auto"/>
                <w:bottom w:val="none" w:sz="0" w:space="0" w:color="auto"/>
                <w:right w:val="none" w:sz="0" w:space="0" w:color="auto"/>
              </w:divBdr>
            </w:div>
            <w:div w:id="1971203199">
              <w:marLeft w:val="0"/>
              <w:marRight w:val="0"/>
              <w:marTop w:val="0"/>
              <w:marBottom w:val="0"/>
              <w:divBdr>
                <w:top w:val="none" w:sz="0" w:space="0" w:color="auto"/>
                <w:left w:val="none" w:sz="0" w:space="0" w:color="auto"/>
                <w:bottom w:val="none" w:sz="0" w:space="0" w:color="auto"/>
                <w:right w:val="none" w:sz="0" w:space="0" w:color="auto"/>
              </w:divBdr>
            </w:div>
            <w:div w:id="712464931">
              <w:marLeft w:val="0"/>
              <w:marRight w:val="0"/>
              <w:marTop w:val="0"/>
              <w:marBottom w:val="0"/>
              <w:divBdr>
                <w:top w:val="none" w:sz="0" w:space="0" w:color="auto"/>
                <w:left w:val="none" w:sz="0" w:space="0" w:color="auto"/>
                <w:bottom w:val="none" w:sz="0" w:space="0" w:color="auto"/>
                <w:right w:val="none" w:sz="0" w:space="0" w:color="auto"/>
              </w:divBdr>
            </w:div>
            <w:div w:id="114561804">
              <w:marLeft w:val="0"/>
              <w:marRight w:val="0"/>
              <w:marTop w:val="0"/>
              <w:marBottom w:val="0"/>
              <w:divBdr>
                <w:top w:val="none" w:sz="0" w:space="0" w:color="auto"/>
                <w:left w:val="none" w:sz="0" w:space="0" w:color="auto"/>
                <w:bottom w:val="none" w:sz="0" w:space="0" w:color="auto"/>
                <w:right w:val="none" w:sz="0" w:space="0" w:color="auto"/>
              </w:divBdr>
            </w:div>
            <w:div w:id="1184780566">
              <w:marLeft w:val="0"/>
              <w:marRight w:val="0"/>
              <w:marTop w:val="0"/>
              <w:marBottom w:val="0"/>
              <w:divBdr>
                <w:top w:val="none" w:sz="0" w:space="0" w:color="auto"/>
                <w:left w:val="none" w:sz="0" w:space="0" w:color="auto"/>
                <w:bottom w:val="none" w:sz="0" w:space="0" w:color="auto"/>
                <w:right w:val="none" w:sz="0" w:space="0" w:color="auto"/>
              </w:divBdr>
            </w:div>
            <w:div w:id="1586963242">
              <w:marLeft w:val="0"/>
              <w:marRight w:val="0"/>
              <w:marTop w:val="0"/>
              <w:marBottom w:val="0"/>
              <w:divBdr>
                <w:top w:val="none" w:sz="0" w:space="0" w:color="auto"/>
                <w:left w:val="none" w:sz="0" w:space="0" w:color="auto"/>
                <w:bottom w:val="none" w:sz="0" w:space="0" w:color="auto"/>
                <w:right w:val="none" w:sz="0" w:space="0" w:color="auto"/>
              </w:divBdr>
            </w:div>
            <w:div w:id="324089628">
              <w:marLeft w:val="0"/>
              <w:marRight w:val="0"/>
              <w:marTop w:val="0"/>
              <w:marBottom w:val="0"/>
              <w:divBdr>
                <w:top w:val="none" w:sz="0" w:space="0" w:color="auto"/>
                <w:left w:val="none" w:sz="0" w:space="0" w:color="auto"/>
                <w:bottom w:val="none" w:sz="0" w:space="0" w:color="auto"/>
                <w:right w:val="none" w:sz="0" w:space="0" w:color="auto"/>
              </w:divBdr>
            </w:div>
            <w:div w:id="1157307349">
              <w:marLeft w:val="0"/>
              <w:marRight w:val="0"/>
              <w:marTop w:val="0"/>
              <w:marBottom w:val="0"/>
              <w:divBdr>
                <w:top w:val="none" w:sz="0" w:space="0" w:color="auto"/>
                <w:left w:val="none" w:sz="0" w:space="0" w:color="auto"/>
                <w:bottom w:val="none" w:sz="0" w:space="0" w:color="auto"/>
                <w:right w:val="none" w:sz="0" w:space="0" w:color="auto"/>
              </w:divBdr>
            </w:div>
          </w:divsChild>
        </w:div>
        <w:div w:id="2135707703">
          <w:marLeft w:val="0"/>
          <w:marRight w:val="0"/>
          <w:marTop w:val="0"/>
          <w:marBottom w:val="0"/>
          <w:divBdr>
            <w:top w:val="none" w:sz="0" w:space="0" w:color="auto"/>
            <w:left w:val="none" w:sz="0" w:space="0" w:color="auto"/>
            <w:bottom w:val="none" w:sz="0" w:space="0" w:color="auto"/>
            <w:right w:val="none" w:sz="0" w:space="0" w:color="auto"/>
          </w:divBdr>
          <w:divsChild>
            <w:div w:id="2004578906">
              <w:marLeft w:val="0"/>
              <w:marRight w:val="0"/>
              <w:marTop w:val="0"/>
              <w:marBottom w:val="0"/>
              <w:divBdr>
                <w:top w:val="none" w:sz="0" w:space="0" w:color="auto"/>
                <w:left w:val="none" w:sz="0" w:space="0" w:color="auto"/>
                <w:bottom w:val="none" w:sz="0" w:space="0" w:color="auto"/>
                <w:right w:val="none" w:sz="0" w:space="0" w:color="auto"/>
              </w:divBdr>
            </w:div>
            <w:div w:id="1928146873">
              <w:marLeft w:val="0"/>
              <w:marRight w:val="0"/>
              <w:marTop w:val="0"/>
              <w:marBottom w:val="0"/>
              <w:divBdr>
                <w:top w:val="none" w:sz="0" w:space="0" w:color="auto"/>
                <w:left w:val="none" w:sz="0" w:space="0" w:color="auto"/>
                <w:bottom w:val="none" w:sz="0" w:space="0" w:color="auto"/>
                <w:right w:val="none" w:sz="0" w:space="0" w:color="auto"/>
              </w:divBdr>
            </w:div>
            <w:div w:id="22680147">
              <w:marLeft w:val="0"/>
              <w:marRight w:val="0"/>
              <w:marTop w:val="0"/>
              <w:marBottom w:val="0"/>
              <w:divBdr>
                <w:top w:val="none" w:sz="0" w:space="0" w:color="auto"/>
                <w:left w:val="none" w:sz="0" w:space="0" w:color="auto"/>
                <w:bottom w:val="none" w:sz="0" w:space="0" w:color="auto"/>
                <w:right w:val="none" w:sz="0" w:space="0" w:color="auto"/>
              </w:divBdr>
            </w:div>
            <w:div w:id="371343453">
              <w:marLeft w:val="0"/>
              <w:marRight w:val="0"/>
              <w:marTop w:val="0"/>
              <w:marBottom w:val="0"/>
              <w:divBdr>
                <w:top w:val="none" w:sz="0" w:space="0" w:color="auto"/>
                <w:left w:val="none" w:sz="0" w:space="0" w:color="auto"/>
                <w:bottom w:val="none" w:sz="0" w:space="0" w:color="auto"/>
                <w:right w:val="none" w:sz="0" w:space="0" w:color="auto"/>
              </w:divBdr>
            </w:div>
            <w:div w:id="1137257874">
              <w:marLeft w:val="0"/>
              <w:marRight w:val="0"/>
              <w:marTop w:val="0"/>
              <w:marBottom w:val="0"/>
              <w:divBdr>
                <w:top w:val="none" w:sz="0" w:space="0" w:color="auto"/>
                <w:left w:val="none" w:sz="0" w:space="0" w:color="auto"/>
                <w:bottom w:val="none" w:sz="0" w:space="0" w:color="auto"/>
                <w:right w:val="none" w:sz="0" w:space="0" w:color="auto"/>
              </w:divBdr>
            </w:div>
            <w:div w:id="1589775054">
              <w:marLeft w:val="0"/>
              <w:marRight w:val="0"/>
              <w:marTop w:val="0"/>
              <w:marBottom w:val="0"/>
              <w:divBdr>
                <w:top w:val="none" w:sz="0" w:space="0" w:color="auto"/>
                <w:left w:val="none" w:sz="0" w:space="0" w:color="auto"/>
                <w:bottom w:val="none" w:sz="0" w:space="0" w:color="auto"/>
                <w:right w:val="none" w:sz="0" w:space="0" w:color="auto"/>
              </w:divBdr>
            </w:div>
            <w:div w:id="170222683">
              <w:marLeft w:val="0"/>
              <w:marRight w:val="0"/>
              <w:marTop w:val="0"/>
              <w:marBottom w:val="0"/>
              <w:divBdr>
                <w:top w:val="none" w:sz="0" w:space="0" w:color="auto"/>
                <w:left w:val="none" w:sz="0" w:space="0" w:color="auto"/>
                <w:bottom w:val="none" w:sz="0" w:space="0" w:color="auto"/>
                <w:right w:val="none" w:sz="0" w:space="0" w:color="auto"/>
              </w:divBdr>
            </w:div>
            <w:div w:id="194394921">
              <w:marLeft w:val="0"/>
              <w:marRight w:val="0"/>
              <w:marTop w:val="0"/>
              <w:marBottom w:val="0"/>
              <w:divBdr>
                <w:top w:val="none" w:sz="0" w:space="0" w:color="auto"/>
                <w:left w:val="none" w:sz="0" w:space="0" w:color="auto"/>
                <w:bottom w:val="none" w:sz="0" w:space="0" w:color="auto"/>
                <w:right w:val="none" w:sz="0" w:space="0" w:color="auto"/>
              </w:divBdr>
            </w:div>
            <w:div w:id="811826468">
              <w:marLeft w:val="0"/>
              <w:marRight w:val="0"/>
              <w:marTop w:val="0"/>
              <w:marBottom w:val="0"/>
              <w:divBdr>
                <w:top w:val="none" w:sz="0" w:space="0" w:color="auto"/>
                <w:left w:val="none" w:sz="0" w:space="0" w:color="auto"/>
                <w:bottom w:val="none" w:sz="0" w:space="0" w:color="auto"/>
                <w:right w:val="none" w:sz="0" w:space="0" w:color="auto"/>
              </w:divBdr>
            </w:div>
            <w:div w:id="230971051">
              <w:marLeft w:val="0"/>
              <w:marRight w:val="0"/>
              <w:marTop w:val="0"/>
              <w:marBottom w:val="0"/>
              <w:divBdr>
                <w:top w:val="none" w:sz="0" w:space="0" w:color="auto"/>
                <w:left w:val="none" w:sz="0" w:space="0" w:color="auto"/>
                <w:bottom w:val="none" w:sz="0" w:space="0" w:color="auto"/>
                <w:right w:val="none" w:sz="0" w:space="0" w:color="auto"/>
              </w:divBdr>
            </w:div>
          </w:divsChild>
        </w:div>
        <w:div w:id="1394738587">
          <w:marLeft w:val="0"/>
          <w:marRight w:val="0"/>
          <w:marTop w:val="0"/>
          <w:marBottom w:val="0"/>
          <w:divBdr>
            <w:top w:val="none" w:sz="0" w:space="0" w:color="auto"/>
            <w:left w:val="none" w:sz="0" w:space="0" w:color="auto"/>
            <w:bottom w:val="none" w:sz="0" w:space="0" w:color="auto"/>
            <w:right w:val="none" w:sz="0" w:space="0" w:color="auto"/>
          </w:divBdr>
          <w:divsChild>
            <w:div w:id="572474408">
              <w:marLeft w:val="-75"/>
              <w:marRight w:val="0"/>
              <w:marTop w:val="30"/>
              <w:marBottom w:val="30"/>
              <w:divBdr>
                <w:top w:val="none" w:sz="0" w:space="0" w:color="auto"/>
                <w:left w:val="none" w:sz="0" w:space="0" w:color="auto"/>
                <w:bottom w:val="none" w:sz="0" w:space="0" w:color="auto"/>
                <w:right w:val="none" w:sz="0" w:space="0" w:color="auto"/>
              </w:divBdr>
              <w:divsChild>
                <w:div w:id="2066099059">
                  <w:marLeft w:val="0"/>
                  <w:marRight w:val="0"/>
                  <w:marTop w:val="0"/>
                  <w:marBottom w:val="0"/>
                  <w:divBdr>
                    <w:top w:val="none" w:sz="0" w:space="0" w:color="auto"/>
                    <w:left w:val="none" w:sz="0" w:space="0" w:color="auto"/>
                    <w:bottom w:val="none" w:sz="0" w:space="0" w:color="auto"/>
                    <w:right w:val="none" w:sz="0" w:space="0" w:color="auto"/>
                  </w:divBdr>
                  <w:divsChild>
                    <w:div w:id="2104840424">
                      <w:marLeft w:val="0"/>
                      <w:marRight w:val="0"/>
                      <w:marTop w:val="0"/>
                      <w:marBottom w:val="0"/>
                      <w:divBdr>
                        <w:top w:val="none" w:sz="0" w:space="0" w:color="auto"/>
                        <w:left w:val="none" w:sz="0" w:space="0" w:color="auto"/>
                        <w:bottom w:val="none" w:sz="0" w:space="0" w:color="auto"/>
                        <w:right w:val="none" w:sz="0" w:space="0" w:color="auto"/>
                      </w:divBdr>
                    </w:div>
                  </w:divsChild>
                </w:div>
                <w:div w:id="76947004">
                  <w:marLeft w:val="0"/>
                  <w:marRight w:val="0"/>
                  <w:marTop w:val="0"/>
                  <w:marBottom w:val="0"/>
                  <w:divBdr>
                    <w:top w:val="none" w:sz="0" w:space="0" w:color="auto"/>
                    <w:left w:val="none" w:sz="0" w:space="0" w:color="auto"/>
                    <w:bottom w:val="none" w:sz="0" w:space="0" w:color="auto"/>
                    <w:right w:val="none" w:sz="0" w:space="0" w:color="auto"/>
                  </w:divBdr>
                  <w:divsChild>
                    <w:div w:id="1871068181">
                      <w:marLeft w:val="0"/>
                      <w:marRight w:val="0"/>
                      <w:marTop w:val="0"/>
                      <w:marBottom w:val="0"/>
                      <w:divBdr>
                        <w:top w:val="none" w:sz="0" w:space="0" w:color="auto"/>
                        <w:left w:val="none" w:sz="0" w:space="0" w:color="auto"/>
                        <w:bottom w:val="none" w:sz="0" w:space="0" w:color="auto"/>
                        <w:right w:val="none" w:sz="0" w:space="0" w:color="auto"/>
                      </w:divBdr>
                    </w:div>
                  </w:divsChild>
                </w:div>
                <w:div w:id="1734112398">
                  <w:marLeft w:val="0"/>
                  <w:marRight w:val="0"/>
                  <w:marTop w:val="0"/>
                  <w:marBottom w:val="0"/>
                  <w:divBdr>
                    <w:top w:val="none" w:sz="0" w:space="0" w:color="auto"/>
                    <w:left w:val="none" w:sz="0" w:space="0" w:color="auto"/>
                    <w:bottom w:val="none" w:sz="0" w:space="0" w:color="auto"/>
                    <w:right w:val="none" w:sz="0" w:space="0" w:color="auto"/>
                  </w:divBdr>
                  <w:divsChild>
                    <w:div w:id="1770464585">
                      <w:marLeft w:val="0"/>
                      <w:marRight w:val="0"/>
                      <w:marTop w:val="0"/>
                      <w:marBottom w:val="0"/>
                      <w:divBdr>
                        <w:top w:val="none" w:sz="0" w:space="0" w:color="auto"/>
                        <w:left w:val="none" w:sz="0" w:space="0" w:color="auto"/>
                        <w:bottom w:val="none" w:sz="0" w:space="0" w:color="auto"/>
                        <w:right w:val="none" w:sz="0" w:space="0" w:color="auto"/>
                      </w:divBdr>
                    </w:div>
                  </w:divsChild>
                </w:div>
                <w:div w:id="1151212579">
                  <w:marLeft w:val="0"/>
                  <w:marRight w:val="0"/>
                  <w:marTop w:val="0"/>
                  <w:marBottom w:val="0"/>
                  <w:divBdr>
                    <w:top w:val="none" w:sz="0" w:space="0" w:color="auto"/>
                    <w:left w:val="none" w:sz="0" w:space="0" w:color="auto"/>
                    <w:bottom w:val="none" w:sz="0" w:space="0" w:color="auto"/>
                    <w:right w:val="none" w:sz="0" w:space="0" w:color="auto"/>
                  </w:divBdr>
                  <w:divsChild>
                    <w:div w:id="175115560">
                      <w:marLeft w:val="0"/>
                      <w:marRight w:val="0"/>
                      <w:marTop w:val="0"/>
                      <w:marBottom w:val="0"/>
                      <w:divBdr>
                        <w:top w:val="none" w:sz="0" w:space="0" w:color="auto"/>
                        <w:left w:val="none" w:sz="0" w:space="0" w:color="auto"/>
                        <w:bottom w:val="none" w:sz="0" w:space="0" w:color="auto"/>
                        <w:right w:val="none" w:sz="0" w:space="0" w:color="auto"/>
                      </w:divBdr>
                    </w:div>
                  </w:divsChild>
                </w:div>
                <w:div w:id="1187868577">
                  <w:marLeft w:val="0"/>
                  <w:marRight w:val="0"/>
                  <w:marTop w:val="0"/>
                  <w:marBottom w:val="0"/>
                  <w:divBdr>
                    <w:top w:val="none" w:sz="0" w:space="0" w:color="auto"/>
                    <w:left w:val="none" w:sz="0" w:space="0" w:color="auto"/>
                    <w:bottom w:val="none" w:sz="0" w:space="0" w:color="auto"/>
                    <w:right w:val="none" w:sz="0" w:space="0" w:color="auto"/>
                  </w:divBdr>
                  <w:divsChild>
                    <w:div w:id="1919512472">
                      <w:marLeft w:val="0"/>
                      <w:marRight w:val="0"/>
                      <w:marTop w:val="0"/>
                      <w:marBottom w:val="0"/>
                      <w:divBdr>
                        <w:top w:val="none" w:sz="0" w:space="0" w:color="auto"/>
                        <w:left w:val="none" w:sz="0" w:space="0" w:color="auto"/>
                        <w:bottom w:val="none" w:sz="0" w:space="0" w:color="auto"/>
                        <w:right w:val="none" w:sz="0" w:space="0" w:color="auto"/>
                      </w:divBdr>
                    </w:div>
                  </w:divsChild>
                </w:div>
                <w:div w:id="1836451835">
                  <w:marLeft w:val="0"/>
                  <w:marRight w:val="0"/>
                  <w:marTop w:val="0"/>
                  <w:marBottom w:val="0"/>
                  <w:divBdr>
                    <w:top w:val="none" w:sz="0" w:space="0" w:color="auto"/>
                    <w:left w:val="none" w:sz="0" w:space="0" w:color="auto"/>
                    <w:bottom w:val="none" w:sz="0" w:space="0" w:color="auto"/>
                    <w:right w:val="none" w:sz="0" w:space="0" w:color="auto"/>
                  </w:divBdr>
                  <w:divsChild>
                    <w:div w:id="579752278">
                      <w:marLeft w:val="0"/>
                      <w:marRight w:val="0"/>
                      <w:marTop w:val="0"/>
                      <w:marBottom w:val="0"/>
                      <w:divBdr>
                        <w:top w:val="none" w:sz="0" w:space="0" w:color="auto"/>
                        <w:left w:val="none" w:sz="0" w:space="0" w:color="auto"/>
                        <w:bottom w:val="none" w:sz="0" w:space="0" w:color="auto"/>
                        <w:right w:val="none" w:sz="0" w:space="0" w:color="auto"/>
                      </w:divBdr>
                    </w:div>
                  </w:divsChild>
                </w:div>
                <w:div w:id="2065174587">
                  <w:marLeft w:val="0"/>
                  <w:marRight w:val="0"/>
                  <w:marTop w:val="0"/>
                  <w:marBottom w:val="0"/>
                  <w:divBdr>
                    <w:top w:val="none" w:sz="0" w:space="0" w:color="auto"/>
                    <w:left w:val="none" w:sz="0" w:space="0" w:color="auto"/>
                    <w:bottom w:val="none" w:sz="0" w:space="0" w:color="auto"/>
                    <w:right w:val="none" w:sz="0" w:space="0" w:color="auto"/>
                  </w:divBdr>
                  <w:divsChild>
                    <w:div w:id="576481437">
                      <w:marLeft w:val="0"/>
                      <w:marRight w:val="0"/>
                      <w:marTop w:val="0"/>
                      <w:marBottom w:val="0"/>
                      <w:divBdr>
                        <w:top w:val="none" w:sz="0" w:space="0" w:color="auto"/>
                        <w:left w:val="none" w:sz="0" w:space="0" w:color="auto"/>
                        <w:bottom w:val="none" w:sz="0" w:space="0" w:color="auto"/>
                        <w:right w:val="none" w:sz="0" w:space="0" w:color="auto"/>
                      </w:divBdr>
                    </w:div>
                  </w:divsChild>
                </w:div>
                <w:div w:id="526262430">
                  <w:marLeft w:val="0"/>
                  <w:marRight w:val="0"/>
                  <w:marTop w:val="0"/>
                  <w:marBottom w:val="0"/>
                  <w:divBdr>
                    <w:top w:val="none" w:sz="0" w:space="0" w:color="auto"/>
                    <w:left w:val="none" w:sz="0" w:space="0" w:color="auto"/>
                    <w:bottom w:val="none" w:sz="0" w:space="0" w:color="auto"/>
                    <w:right w:val="none" w:sz="0" w:space="0" w:color="auto"/>
                  </w:divBdr>
                  <w:divsChild>
                    <w:div w:id="116937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9589">
          <w:marLeft w:val="0"/>
          <w:marRight w:val="0"/>
          <w:marTop w:val="0"/>
          <w:marBottom w:val="0"/>
          <w:divBdr>
            <w:top w:val="none" w:sz="0" w:space="0" w:color="auto"/>
            <w:left w:val="none" w:sz="0" w:space="0" w:color="auto"/>
            <w:bottom w:val="none" w:sz="0" w:space="0" w:color="auto"/>
            <w:right w:val="none" w:sz="0" w:space="0" w:color="auto"/>
          </w:divBdr>
          <w:divsChild>
            <w:div w:id="501821357">
              <w:marLeft w:val="0"/>
              <w:marRight w:val="0"/>
              <w:marTop w:val="0"/>
              <w:marBottom w:val="0"/>
              <w:divBdr>
                <w:top w:val="none" w:sz="0" w:space="0" w:color="auto"/>
                <w:left w:val="none" w:sz="0" w:space="0" w:color="auto"/>
                <w:bottom w:val="none" w:sz="0" w:space="0" w:color="auto"/>
                <w:right w:val="none" w:sz="0" w:space="0" w:color="auto"/>
              </w:divBdr>
            </w:div>
            <w:div w:id="423569896">
              <w:marLeft w:val="0"/>
              <w:marRight w:val="0"/>
              <w:marTop w:val="0"/>
              <w:marBottom w:val="0"/>
              <w:divBdr>
                <w:top w:val="none" w:sz="0" w:space="0" w:color="auto"/>
                <w:left w:val="none" w:sz="0" w:space="0" w:color="auto"/>
                <w:bottom w:val="none" w:sz="0" w:space="0" w:color="auto"/>
                <w:right w:val="none" w:sz="0" w:space="0" w:color="auto"/>
              </w:divBdr>
            </w:div>
            <w:div w:id="860247049">
              <w:marLeft w:val="0"/>
              <w:marRight w:val="0"/>
              <w:marTop w:val="0"/>
              <w:marBottom w:val="0"/>
              <w:divBdr>
                <w:top w:val="none" w:sz="0" w:space="0" w:color="auto"/>
                <w:left w:val="none" w:sz="0" w:space="0" w:color="auto"/>
                <w:bottom w:val="none" w:sz="0" w:space="0" w:color="auto"/>
                <w:right w:val="none" w:sz="0" w:space="0" w:color="auto"/>
              </w:divBdr>
            </w:div>
            <w:div w:id="1806194603">
              <w:marLeft w:val="0"/>
              <w:marRight w:val="0"/>
              <w:marTop w:val="0"/>
              <w:marBottom w:val="0"/>
              <w:divBdr>
                <w:top w:val="none" w:sz="0" w:space="0" w:color="auto"/>
                <w:left w:val="none" w:sz="0" w:space="0" w:color="auto"/>
                <w:bottom w:val="none" w:sz="0" w:space="0" w:color="auto"/>
                <w:right w:val="none" w:sz="0" w:space="0" w:color="auto"/>
              </w:divBdr>
            </w:div>
            <w:div w:id="233321965">
              <w:marLeft w:val="0"/>
              <w:marRight w:val="0"/>
              <w:marTop w:val="0"/>
              <w:marBottom w:val="0"/>
              <w:divBdr>
                <w:top w:val="none" w:sz="0" w:space="0" w:color="auto"/>
                <w:left w:val="none" w:sz="0" w:space="0" w:color="auto"/>
                <w:bottom w:val="none" w:sz="0" w:space="0" w:color="auto"/>
                <w:right w:val="none" w:sz="0" w:space="0" w:color="auto"/>
              </w:divBdr>
            </w:div>
            <w:div w:id="1597320355">
              <w:marLeft w:val="0"/>
              <w:marRight w:val="0"/>
              <w:marTop w:val="0"/>
              <w:marBottom w:val="0"/>
              <w:divBdr>
                <w:top w:val="none" w:sz="0" w:space="0" w:color="auto"/>
                <w:left w:val="none" w:sz="0" w:space="0" w:color="auto"/>
                <w:bottom w:val="none" w:sz="0" w:space="0" w:color="auto"/>
                <w:right w:val="none" w:sz="0" w:space="0" w:color="auto"/>
              </w:divBdr>
            </w:div>
            <w:div w:id="157161505">
              <w:marLeft w:val="0"/>
              <w:marRight w:val="0"/>
              <w:marTop w:val="0"/>
              <w:marBottom w:val="0"/>
              <w:divBdr>
                <w:top w:val="none" w:sz="0" w:space="0" w:color="auto"/>
                <w:left w:val="none" w:sz="0" w:space="0" w:color="auto"/>
                <w:bottom w:val="none" w:sz="0" w:space="0" w:color="auto"/>
                <w:right w:val="none" w:sz="0" w:space="0" w:color="auto"/>
              </w:divBdr>
            </w:div>
            <w:div w:id="876046378">
              <w:marLeft w:val="0"/>
              <w:marRight w:val="0"/>
              <w:marTop w:val="0"/>
              <w:marBottom w:val="0"/>
              <w:divBdr>
                <w:top w:val="none" w:sz="0" w:space="0" w:color="auto"/>
                <w:left w:val="none" w:sz="0" w:space="0" w:color="auto"/>
                <w:bottom w:val="none" w:sz="0" w:space="0" w:color="auto"/>
                <w:right w:val="none" w:sz="0" w:space="0" w:color="auto"/>
              </w:divBdr>
            </w:div>
            <w:div w:id="718435624">
              <w:marLeft w:val="0"/>
              <w:marRight w:val="0"/>
              <w:marTop w:val="0"/>
              <w:marBottom w:val="0"/>
              <w:divBdr>
                <w:top w:val="none" w:sz="0" w:space="0" w:color="auto"/>
                <w:left w:val="none" w:sz="0" w:space="0" w:color="auto"/>
                <w:bottom w:val="none" w:sz="0" w:space="0" w:color="auto"/>
                <w:right w:val="none" w:sz="0" w:space="0" w:color="auto"/>
              </w:divBdr>
            </w:div>
            <w:div w:id="845092627">
              <w:marLeft w:val="0"/>
              <w:marRight w:val="0"/>
              <w:marTop w:val="0"/>
              <w:marBottom w:val="0"/>
              <w:divBdr>
                <w:top w:val="none" w:sz="0" w:space="0" w:color="auto"/>
                <w:left w:val="none" w:sz="0" w:space="0" w:color="auto"/>
                <w:bottom w:val="none" w:sz="0" w:space="0" w:color="auto"/>
                <w:right w:val="none" w:sz="0" w:space="0" w:color="auto"/>
              </w:divBdr>
            </w:div>
            <w:div w:id="815297960">
              <w:marLeft w:val="0"/>
              <w:marRight w:val="0"/>
              <w:marTop w:val="0"/>
              <w:marBottom w:val="0"/>
              <w:divBdr>
                <w:top w:val="none" w:sz="0" w:space="0" w:color="auto"/>
                <w:left w:val="none" w:sz="0" w:space="0" w:color="auto"/>
                <w:bottom w:val="none" w:sz="0" w:space="0" w:color="auto"/>
                <w:right w:val="none" w:sz="0" w:space="0" w:color="auto"/>
              </w:divBdr>
            </w:div>
            <w:div w:id="1278415481">
              <w:marLeft w:val="0"/>
              <w:marRight w:val="0"/>
              <w:marTop w:val="0"/>
              <w:marBottom w:val="0"/>
              <w:divBdr>
                <w:top w:val="none" w:sz="0" w:space="0" w:color="auto"/>
                <w:left w:val="none" w:sz="0" w:space="0" w:color="auto"/>
                <w:bottom w:val="none" w:sz="0" w:space="0" w:color="auto"/>
                <w:right w:val="none" w:sz="0" w:space="0" w:color="auto"/>
              </w:divBdr>
            </w:div>
            <w:div w:id="659625136">
              <w:marLeft w:val="0"/>
              <w:marRight w:val="0"/>
              <w:marTop w:val="0"/>
              <w:marBottom w:val="0"/>
              <w:divBdr>
                <w:top w:val="none" w:sz="0" w:space="0" w:color="auto"/>
                <w:left w:val="none" w:sz="0" w:space="0" w:color="auto"/>
                <w:bottom w:val="none" w:sz="0" w:space="0" w:color="auto"/>
                <w:right w:val="none" w:sz="0" w:space="0" w:color="auto"/>
              </w:divBdr>
            </w:div>
            <w:div w:id="924000060">
              <w:marLeft w:val="0"/>
              <w:marRight w:val="0"/>
              <w:marTop w:val="0"/>
              <w:marBottom w:val="0"/>
              <w:divBdr>
                <w:top w:val="none" w:sz="0" w:space="0" w:color="auto"/>
                <w:left w:val="none" w:sz="0" w:space="0" w:color="auto"/>
                <w:bottom w:val="none" w:sz="0" w:space="0" w:color="auto"/>
                <w:right w:val="none" w:sz="0" w:space="0" w:color="auto"/>
              </w:divBdr>
            </w:div>
            <w:div w:id="1658144423">
              <w:marLeft w:val="0"/>
              <w:marRight w:val="0"/>
              <w:marTop w:val="0"/>
              <w:marBottom w:val="0"/>
              <w:divBdr>
                <w:top w:val="none" w:sz="0" w:space="0" w:color="auto"/>
                <w:left w:val="none" w:sz="0" w:space="0" w:color="auto"/>
                <w:bottom w:val="none" w:sz="0" w:space="0" w:color="auto"/>
                <w:right w:val="none" w:sz="0" w:space="0" w:color="auto"/>
              </w:divBdr>
            </w:div>
            <w:div w:id="545916325">
              <w:marLeft w:val="0"/>
              <w:marRight w:val="0"/>
              <w:marTop w:val="0"/>
              <w:marBottom w:val="0"/>
              <w:divBdr>
                <w:top w:val="none" w:sz="0" w:space="0" w:color="auto"/>
                <w:left w:val="none" w:sz="0" w:space="0" w:color="auto"/>
                <w:bottom w:val="none" w:sz="0" w:space="0" w:color="auto"/>
                <w:right w:val="none" w:sz="0" w:space="0" w:color="auto"/>
              </w:divBdr>
            </w:div>
            <w:div w:id="361706395">
              <w:marLeft w:val="0"/>
              <w:marRight w:val="0"/>
              <w:marTop w:val="0"/>
              <w:marBottom w:val="0"/>
              <w:divBdr>
                <w:top w:val="none" w:sz="0" w:space="0" w:color="auto"/>
                <w:left w:val="none" w:sz="0" w:space="0" w:color="auto"/>
                <w:bottom w:val="none" w:sz="0" w:space="0" w:color="auto"/>
                <w:right w:val="none" w:sz="0" w:space="0" w:color="auto"/>
              </w:divBdr>
            </w:div>
            <w:div w:id="1747533136">
              <w:marLeft w:val="0"/>
              <w:marRight w:val="0"/>
              <w:marTop w:val="0"/>
              <w:marBottom w:val="0"/>
              <w:divBdr>
                <w:top w:val="none" w:sz="0" w:space="0" w:color="auto"/>
                <w:left w:val="none" w:sz="0" w:space="0" w:color="auto"/>
                <w:bottom w:val="none" w:sz="0" w:space="0" w:color="auto"/>
                <w:right w:val="none" w:sz="0" w:space="0" w:color="auto"/>
              </w:divBdr>
            </w:div>
            <w:div w:id="1066495444">
              <w:marLeft w:val="0"/>
              <w:marRight w:val="0"/>
              <w:marTop w:val="0"/>
              <w:marBottom w:val="0"/>
              <w:divBdr>
                <w:top w:val="none" w:sz="0" w:space="0" w:color="auto"/>
                <w:left w:val="none" w:sz="0" w:space="0" w:color="auto"/>
                <w:bottom w:val="none" w:sz="0" w:space="0" w:color="auto"/>
                <w:right w:val="none" w:sz="0" w:space="0" w:color="auto"/>
              </w:divBdr>
            </w:div>
            <w:div w:id="265233140">
              <w:marLeft w:val="0"/>
              <w:marRight w:val="0"/>
              <w:marTop w:val="0"/>
              <w:marBottom w:val="0"/>
              <w:divBdr>
                <w:top w:val="none" w:sz="0" w:space="0" w:color="auto"/>
                <w:left w:val="none" w:sz="0" w:space="0" w:color="auto"/>
                <w:bottom w:val="none" w:sz="0" w:space="0" w:color="auto"/>
                <w:right w:val="none" w:sz="0" w:space="0" w:color="auto"/>
              </w:divBdr>
            </w:div>
          </w:divsChild>
        </w:div>
        <w:div w:id="594284314">
          <w:marLeft w:val="0"/>
          <w:marRight w:val="0"/>
          <w:marTop w:val="0"/>
          <w:marBottom w:val="0"/>
          <w:divBdr>
            <w:top w:val="none" w:sz="0" w:space="0" w:color="auto"/>
            <w:left w:val="none" w:sz="0" w:space="0" w:color="auto"/>
            <w:bottom w:val="none" w:sz="0" w:space="0" w:color="auto"/>
            <w:right w:val="none" w:sz="0" w:space="0" w:color="auto"/>
          </w:divBdr>
          <w:divsChild>
            <w:div w:id="516576744">
              <w:marLeft w:val="0"/>
              <w:marRight w:val="0"/>
              <w:marTop w:val="0"/>
              <w:marBottom w:val="0"/>
              <w:divBdr>
                <w:top w:val="none" w:sz="0" w:space="0" w:color="auto"/>
                <w:left w:val="none" w:sz="0" w:space="0" w:color="auto"/>
                <w:bottom w:val="none" w:sz="0" w:space="0" w:color="auto"/>
                <w:right w:val="none" w:sz="0" w:space="0" w:color="auto"/>
              </w:divBdr>
            </w:div>
            <w:div w:id="1493063313">
              <w:marLeft w:val="0"/>
              <w:marRight w:val="0"/>
              <w:marTop w:val="0"/>
              <w:marBottom w:val="0"/>
              <w:divBdr>
                <w:top w:val="none" w:sz="0" w:space="0" w:color="auto"/>
                <w:left w:val="none" w:sz="0" w:space="0" w:color="auto"/>
                <w:bottom w:val="none" w:sz="0" w:space="0" w:color="auto"/>
                <w:right w:val="none" w:sz="0" w:space="0" w:color="auto"/>
              </w:divBdr>
            </w:div>
            <w:div w:id="475073496">
              <w:marLeft w:val="0"/>
              <w:marRight w:val="0"/>
              <w:marTop w:val="0"/>
              <w:marBottom w:val="0"/>
              <w:divBdr>
                <w:top w:val="none" w:sz="0" w:space="0" w:color="auto"/>
                <w:left w:val="none" w:sz="0" w:space="0" w:color="auto"/>
                <w:bottom w:val="none" w:sz="0" w:space="0" w:color="auto"/>
                <w:right w:val="none" w:sz="0" w:space="0" w:color="auto"/>
              </w:divBdr>
            </w:div>
            <w:div w:id="1714959142">
              <w:marLeft w:val="0"/>
              <w:marRight w:val="0"/>
              <w:marTop w:val="0"/>
              <w:marBottom w:val="0"/>
              <w:divBdr>
                <w:top w:val="none" w:sz="0" w:space="0" w:color="auto"/>
                <w:left w:val="none" w:sz="0" w:space="0" w:color="auto"/>
                <w:bottom w:val="none" w:sz="0" w:space="0" w:color="auto"/>
                <w:right w:val="none" w:sz="0" w:space="0" w:color="auto"/>
              </w:divBdr>
            </w:div>
            <w:div w:id="1295716001">
              <w:marLeft w:val="0"/>
              <w:marRight w:val="0"/>
              <w:marTop w:val="0"/>
              <w:marBottom w:val="0"/>
              <w:divBdr>
                <w:top w:val="none" w:sz="0" w:space="0" w:color="auto"/>
                <w:left w:val="none" w:sz="0" w:space="0" w:color="auto"/>
                <w:bottom w:val="none" w:sz="0" w:space="0" w:color="auto"/>
                <w:right w:val="none" w:sz="0" w:space="0" w:color="auto"/>
              </w:divBdr>
            </w:div>
            <w:div w:id="1171526157">
              <w:marLeft w:val="0"/>
              <w:marRight w:val="0"/>
              <w:marTop w:val="0"/>
              <w:marBottom w:val="0"/>
              <w:divBdr>
                <w:top w:val="none" w:sz="0" w:space="0" w:color="auto"/>
                <w:left w:val="none" w:sz="0" w:space="0" w:color="auto"/>
                <w:bottom w:val="none" w:sz="0" w:space="0" w:color="auto"/>
                <w:right w:val="none" w:sz="0" w:space="0" w:color="auto"/>
              </w:divBdr>
            </w:div>
            <w:div w:id="262305886">
              <w:marLeft w:val="0"/>
              <w:marRight w:val="0"/>
              <w:marTop w:val="0"/>
              <w:marBottom w:val="0"/>
              <w:divBdr>
                <w:top w:val="none" w:sz="0" w:space="0" w:color="auto"/>
                <w:left w:val="none" w:sz="0" w:space="0" w:color="auto"/>
                <w:bottom w:val="none" w:sz="0" w:space="0" w:color="auto"/>
                <w:right w:val="none" w:sz="0" w:space="0" w:color="auto"/>
              </w:divBdr>
            </w:div>
            <w:div w:id="122113628">
              <w:marLeft w:val="0"/>
              <w:marRight w:val="0"/>
              <w:marTop w:val="0"/>
              <w:marBottom w:val="0"/>
              <w:divBdr>
                <w:top w:val="none" w:sz="0" w:space="0" w:color="auto"/>
                <w:left w:val="none" w:sz="0" w:space="0" w:color="auto"/>
                <w:bottom w:val="none" w:sz="0" w:space="0" w:color="auto"/>
                <w:right w:val="none" w:sz="0" w:space="0" w:color="auto"/>
              </w:divBdr>
            </w:div>
            <w:div w:id="393897709">
              <w:marLeft w:val="0"/>
              <w:marRight w:val="0"/>
              <w:marTop w:val="0"/>
              <w:marBottom w:val="0"/>
              <w:divBdr>
                <w:top w:val="none" w:sz="0" w:space="0" w:color="auto"/>
                <w:left w:val="none" w:sz="0" w:space="0" w:color="auto"/>
                <w:bottom w:val="none" w:sz="0" w:space="0" w:color="auto"/>
                <w:right w:val="none" w:sz="0" w:space="0" w:color="auto"/>
              </w:divBdr>
            </w:div>
            <w:div w:id="838890010">
              <w:marLeft w:val="0"/>
              <w:marRight w:val="0"/>
              <w:marTop w:val="0"/>
              <w:marBottom w:val="0"/>
              <w:divBdr>
                <w:top w:val="none" w:sz="0" w:space="0" w:color="auto"/>
                <w:left w:val="none" w:sz="0" w:space="0" w:color="auto"/>
                <w:bottom w:val="none" w:sz="0" w:space="0" w:color="auto"/>
                <w:right w:val="none" w:sz="0" w:space="0" w:color="auto"/>
              </w:divBdr>
            </w:div>
            <w:div w:id="1945066124">
              <w:marLeft w:val="0"/>
              <w:marRight w:val="0"/>
              <w:marTop w:val="0"/>
              <w:marBottom w:val="0"/>
              <w:divBdr>
                <w:top w:val="none" w:sz="0" w:space="0" w:color="auto"/>
                <w:left w:val="none" w:sz="0" w:space="0" w:color="auto"/>
                <w:bottom w:val="none" w:sz="0" w:space="0" w:color="auto"/>
                <w:right w:val="none" w:sz="0" w:space="0" w:color="auto"/>
              </w:divBdr>
            </w:div>
            <w:div w:id="831680410">
              <w:marLeft w:val="0"/>
              <w:marRight w:val="0"/>
              <w:marTop w:val="0"/>
              <w:marBottom w:val="0"/>
              <w:divBdr>
                <w:top w:val="none" w:sz="0" w:space="0" w:color="auto"/>
                <w:left w:val="none" w:sz="0" w:space="0" w:color="auto"/>
                <w:bottom w:val="none" w:sz="0" w:space="0" w:color="auto"/>
                <w:right w:val="none" w:sz="0" w:space="0" w:color="auto"/>
              </w:divBdr>
            </w:div>
            <w:div w:id="1667439322">
              <w:marLeft w:val="0"/>
              <w:marRight w:val="0"/>
              <w:marTop w:val="0"/>
              <w:marBottom w:val="0"/>
              <w:divBdr>
                <w:top w:val="none" w:sz="0" w:space="0" w:color="auto"/>
                <w:left w:val="none" w:sz="0" w:space="0" w:color="auto"/>
                <w:bottom w:val="none" w:sz="0" w:space="0" w:color="auto"/>
                <w:right w:val="none" w:sz="0" w:space="0" w:color="auto"/>
              </w:divBdr>
            </w:div>
            <w:div w:id="973297409">
              <w:marLeft w:val="0"/>
              <w:marRight w:val="0"/>
              <w:marTop w:val="0"/>
              <w:marBottom w:val="0"/>
              <w:divBdr>
                <w:top w:val="none" w:sz="0" w:space="0" w:color="auto"/>
                <w:left w:val="none" w:sz="0" w:space="0" w:color="auto"/>
                <w:bottom w:val="none" w:sz="0" w:space="0" w:color="auto"/>
                <w:right w:val="none" w:sz="0" w:space="0" w:color="auto"/>
              </w:divBdr>
            </w:div>
            <w:div w:id="499007037">
              <w:marLeft w:val="0"/>
              <w:marRight w:val="0"/>
              <w:marTop w:val="0"/>
              <w:marBottom w:val="0"/>
              <w:divBdr>
                <w:top w:val="none" w:sz="0" w:space="0" w:color="auto"/>
                <w:left w:val="none" w:sz="0" w:space="0" w:color="auto"/>
                <w:bottom w:val="none" w:sz="0" w:space="0" w:color="auto"/>
                <w:right w:val="none" w:sz="0" w:space="0" w:color="auto"/>
              </w:divBdr>
            </w:div>
            <w:div w:id="146282717">
              <w:marLeft w:val="0"/>
              <w:marRight w:val="0"/>
              <w:marTop w:val="0"/>
              <w:marBottom w:val="0"/>
              <w:divBdr>
                <w:top w:val="none" w:sz="0" w:space="0" w:color="auto"/>
                <w:left w:val="none" w:sz="0" w:space="0" w:color="auto"/>
                <w:bottom w:val="none" w:sz="0" w:space="0" w:color="auto"/>
                <w:right w:val="none" w:sz="0" w:space="0" w:color="auto"/>
              </w:divBdr>
            </w:div>
            <w:div w:id="1679695067">
              <w:marLeft w:val="0"/>
              <w:marRight w:val="0"/>
              <w:marTop w:val="0"/>
              <w:marBottom w:val="0"/>
              <w:divBdr>
                <w:top w:val="none" w:sz="0" w:space="0" w:color="auto"/>
                <w:left w:val="none" w:sz="0" w:space="0" w:color="auto"/>
                <w:bottom w:val="none" w:sz="0" w:space="0" w:color="auto"/>
                <w:right w:val="none" w:sz="0" w:space="0" w:color="auto"/>
              </w:divBdr>
            </w:div>
            <w:div w:id="66732635">
              <w:marLeft w:val="0"/>
              <w:marRight w:val="0"/>
              <w:marTop w:val="0"/>
              <w:marBottom w:val="0"/>
              <w:divBdr>
                <w:top w:val="none" w:sz="0" w:space="0" w:color="auto"/>
                <w:left w:val="none" w:sz="0" w:space="0" w:color="auto"/>
                <w:bottom w:val="none" w:sz="0" w:space="0" w:color="auto"/>
                <w:right w:val="none" w:sz="0" w:space="0" w:color="auto"/>
              </w:divBdr>
            </w:div>
            <w:div w:id="1053037865">
              <w:marLeft w:val="0"/>
              <w:marRight w:val="0"/>
              <w:marTop w:val="0"/>
              <w:marBottom w:val="0"/>
              <w:divBdr>
                <w:top w:val="none" w:sz="0" w:space="0" w:color="auto"/>
                <w:left w:val="none" w:sz="0" w:space="0" w:color="auto"/>
                <w:bottom w:val="none" w:sz="0" w:space="0" w:color="auto"/>
                <w:right w:val="none" w:sz="0" w:space="0" w:color="auto"/>
              </w:divBdr>
            </w:div>
            <w:div w:id="1192911723">
              <w:marLeft w:val="0"/>
              <w:marRight w:val="0"/>
              <w:marTop w:val="0"/>
              <w:marBottom w:val="0"/>
              <w:divBdr>
                <w:top w:val="none" w:sz="0" w:space="0" w:color="auto"/>
                <w:left w:val="none" w:sz="0" w:space="0" w:color="auto"/>
                <w:bottom w:val="none" w:sz="0" w:space="0" w:color="auto"/>
                <w:right w:val="none" w:sz="0" w:space="0" w:color="auto"/>
              </w:divBdr>
            </w:div>
          </w:divsChild>
        </w:div>
        <w:div w:id="271205389">
          <w:marLeft w:val="0"/>
          <w:marRight w:val="0"/>
          <w:marTop w:val="0"/>
          <w:marBottom w:val="0"/>
          <w:divBdr>
            <w:top w:val="none" w:sz="0" w:space="0" w:color="auto"/>
            <w:left w:val="none" w:sz="0" w:space="0" w:color="auto"/>
            <w:bottom w:val="none" w:sz="0" w:space="0" w:color="auto"/>
            <w:right w:val="none" w:sz="0" w:space="0" w:color="auto"/>
          </w:divBdr>
          <w:divsChild>
            <w:div w:id="1600067056">
              <w:marLeft w:val="0"/>
              <w:marRight w:val="0"/>
              <w:marTop w:val="0"/>
              <w:marBottom w:val="0"/>
              <w:divBdr>
                <w:top w:val="none" w:sz="0" w:space="0" w:color="auto"/>
                <w:left w:val="none" w:sz="0" w:space="0" w:color="auto"/>
                <w:bottom w:val="none" w:sz="0" w:space="0" w:color="auto"/>
                <w:right w:val="none" w:sz="0" w:space="0" w:color="auto"/>
              </w:divBdr>
            </w:div>
            <w:div w:id="389497400">
              <w:marLeft w:val="0"/>
              <w:marRight w:val="0"/>
              <w:marTop w:val="0"/>
              <w:marBottom w:val="0"/>
              <w:divBdr>
                <w:top w:val="none" w:sz="0" w:space="0" w:color="auto"/>
                <w:left w:val="none" w:sz="0" w:space="0" w:color="auto"/>
                <w:bottom w:val="none" w:sz="0" w:space="0" w:color="auto"/>
                <w:right w:val="none" w:sz="0" w:space="0" w:color="auto"/>
              </w:divBdr>
            </w:div>
            <w:div w:id="2046246857">
              <w:marLeft w:val="0"/>
              <w:marRight w:val="0"/>
              <w:marTop w:val="0"/>
              <w:marBottom w:val="0"/>
              <w:divBdr>
                <w:top w:val="none" w:sz="0" w:space="0" w:color="auto"/>
                <w:left w:val="none" w:sz="0" w:space="0" w:color="auto"/>
                <w:bottom w:val="none" w:sz="0" w:space="0" w:color="auto"/>
                <w:right w:val="none" w:sz="0" w:space="0" w:color="auto"/>
              </w:divBdr>
            </w:div>
            <w:div w:id="1442601688">
              <w:marLeft w:val="0"/>
              <w:marRight w:val="0"/>
              <w:marTop w:val="0"/>
              <w:marBottom w:val="0"/>
              <w:divBdr>
                <w:top w:val="none" w:sz="0" w:space="0" w:color="auto"/>
                <w:left w:val="none" w:sz="0" w:space="0" w:color="auto"/>
                <w:bottom w:val="none" w:sz="0" w:space="0" w:color="auto"/>
                <w:right w:val="none" w:sz="0" w:space="0" w:color="auto"/>
              </w:divBdr>
            </w:div>
            <w:div w:id="906263877">
              <w:marLeft w:val="0"/>
              <w:marRight w:val="0"/>
              <w:marTop w:val="0"/>
              <w:marBottom w:val="0"/>
              <w:divBdr>
                <w:top w:val="none" w:sz="0" w:space="0" w:color="auto"/>
                <w:left w:val="none" w:sz="0" w:space="0" w:color="auto"/>
                <w:bottom w:val="none" w:sz="0" w:space="0" w:color="auto"/>
                <w:right w:val="none" w:sz="0" w:space="0" w:color="auto"/>
              </w:divBdr>
            </w:div>
            <w:div w:id="3827458">
              <w:marLeft w:val="0"/>
              <w:marRight w:val="0"/>
              <w:marTop w:val="0"/>
              <w:marBottom w:val="0"/>
              <w:divBdr>
                <w:top w:val="none" w:sz="0" w:space="0" w:color="auto"/>
                <w:left w:val="none" w:sz="0" w:space="0" w:color="auto"/>
                <w:bottom w:val="none" w:sz="0" w:space="0" w:color="auto"/>
                <w:right w:val="none" w:sz="0" w:space="0" w:color="auto"/>
              </w:divBdr>
            </w:div>
            <w:div w:id="1246836860">
              <w:marLeft w:val="0"/>
              <w:marRight w:val="0"/>
              <w:marTop w:val="0"/>
              <w:marBottom w:val="0"/>
              <w:divBdr>
                <w:top w:val="none" w:sz="0" w:space="0" w:color="auto"/>
                <w:left w:val="none" w:sz="0" w:space="0" w:color="auto"/>
                <w:bottom w:val="none" w:sz="0" w:space="0" w:color="auto"/>
                <w:right w:val="none" w:sz="0" w:space="0" w:color="auto"/>
              </w:divBdr>
            </w:div>
            <w:div w:id="265234509">
              <w:marLeft w:val="0"/>
              <w:marRight w:val="0"/>
              <w:marTop w:val="0"/>
              <w:marBottom w:val="0"/>
              <w:divBdr>
                <w:top w:val="none" w:sz="0" w:space="0" w:color="auto"/>
                <w:left w:val="none" w:sz="0" w:space="0" w:color="auto"/>
                <w:bottom w:val="none" w:sz="0" w:space="0" w:color="auto"/>
                <w:right w:val="none" w:sz="0" w:space="0" w:color="auto"/>
              </w:divBdr>
            </w:div>
            <w:div w:id="386026242">
              <w:marLeft w:val="0"/>
              <w:marRight w:val="0"/>
              <w:marTop w:val="0"/>
              <w:marBottom w:val="0"/>
              <w:divBdr>
                <w:top w:val="none" w:sz="0" w:space="0" w:color="auto"/>
                <w:left w:val="none" w:sz="0" w:space="0" w:color="auto"/>
                <w:bottom w:val="none" w:sz="0" w:space="0" w:color="auto"/>
                <w:right w:val="none" w:sz="0" w:space="0" w:color="auto"/>
              </w:divBdr>
            </w:div>
            <w:div w:id="1021973174">
              <w:marLeft w:val="0"/>
              <w:marRight w:val="0"/>
              <w:marTop w:val="0"/>
              <w:marBottom w:val="0"/>
              <w:divBdr>
                <w:top w:val="none" w:sz="0" w:space="0" w:color="auto"/>
                <w:left w:val="none" w:sz="0" w:space="0" w:color="auto"/>
                <w:bottom w:val="none" w:sz="0" w:space="0" w:color="auto"/>
                <w:right w:val="none" w:sz="0" w:space="0" w:color="auto"/>
              </w:divBdr>
            </w:div>
            <w:div w:id="1523323961">
              <w:marLeft w:val="0"/>
              <w:marRight w:val="0"/>
              <w:marTop w:val="0"/>
              <w:marBottom w:val="0"/>
              <w:divBdr>
                <w:top w:val="none" w:sz="0" w:space="0" w:color="auto"/>
                <w:left w:val="none" w:sz="0" w:space="0" w:color="auto"/>
                <w:bottom w:val="none" w:sz="0" w:space="0" w:color="auto"/>
                <w:right w:val="none" w:sz="0" w:space="0" w:color="auto"/>
              </w:divBdr>
            </w:div>
            <w:div w:id="454493863">
              <w:marLeft w:val="0"/>
              <w:marRight w:val="0"/>
              <w:marTop w:val="0"/>
              <w:marBottom w:val="0"/>
              <w:divBdr>
                <w:top w:val="none" w:sz="0" w:space="0" w:color="auto"/>
                <w:left w:val="none" w:sz="0" w:space="0" w:color="auto"/>
                <w:bottom w:val="none" w:sz="0" w:space="0" w:color="auto"/>
                <w:right w:val="none" w:sz="0" w:space="0" w:color="auto"/>
              </w:divBdr>
            </w:div>
            <w:div w:id="315568565">
              <w:marLeft w:val="0"/>
              <w:marRight w:val="0"/>
              <w:marTop w:val="0"/>
              <w:marBottom w:val="0"/>
              <w:divBdr>
                <w:top w:val="none" w:sz="0" w:space="0" w:color="auto"/>
                <w:left w:val="none" w:sz="0" w:space="0" w:color="auto"/>
                <w:bottom w:val="none" w:sz="0" w:space="0" w:color="auto"/>
                <w:right w:val="none" w:sz="0" w:space="0" w:color="auto"/>
              </w:divBdr>
            </w:div>
            <w:div w:id="1497108783">
              <w:marLeft w:val="0"/>
              <w:marRight w:val="0"/>
              <w:marTop w:val="0"/>
              <w:marBottom w:val="0"/>
              <w:divBdr>
                <w:top w:val="none" w:sz="0" w:space="0" w:color="auto"/>
                <w:left w:val="none" w:sz="0" w:space="0" w:color="auto"/>
                <w:bottom w:val="none" w:sz="0" w:space="0" w:color="auto"/>
                <w:right w:val="none" w:sz="0" w:space="0" w:color="auto"/>
              </w:divBdr>
            </w:div>
            <w:div w:id="900023405">
              <w:marLeft w:val="0"/>
              <w:marRight w:val="0"/>
              <w:marTop w:val="0"/>
              <w:marBottom w:val="0"/>
              <w:divBdr>
                <w:top w:val="none" w:sz="0" w:space="0" w:color="auto"/>
                <w:left w:val="none" w:sz="0" w:space="0" w:color="auto"/>
                <w:bottom w:val="none" w:sz="0" w:space="0" w:color="auto"/>
                <w:right w:val="none" w:sz="0" w:space="0" w:color="auto"/>
              </w:divBdr>
            </w:div>
            <w:div w:id="846821539">
              <w:marLeft w:val="0"/>
              <w:marRight w:val="0"/>
              <w:marTop w:val="0"/>
              <w:marBottom w:val="0"/>
              <w:divBdr>
                <w:top w:val="none" w:sz="0" w:space="0" w:color="auto"/>
                <w:left w:val="none" w:sz="0" w:space="0" w:color="auto"/>
                <w:bottom w:val="none" w:sz="0" w:space="0" w:color="auto"/>
                <w:right w:val="none" w:sz="0" w:space="0" w:color="auto"/>
              </w:divBdr>
            </w:div>
            <w:div w:id="555698214">
              <w:marLeft w:val="0"/>
              <w:marRight w:val="0"/>
              <w:marTop w:val="0"/>
              <w:marBottom w:val="0"/>
              <w:divBdr>
                <w:top w:val="none" w:sz="0" w:space="0" w:color="auto"/>
                <w:left w:val="none" w:sz="0" w:space="0" w:color="auto"/>
                <w:bottom w:val="none" w:sz="0" w:space="0" w:color="auto"/>
                <w:right w:val="none" w:sz="0" w:space="0" w:color="auto"/>
              </w:divBdr>
            </w:div>
            <w:div w:id="59257298">
              <w:marLeft w:val="0"/>
              <w:marRight w:val="0"/>
              <w:marTop w:val="0"/>
              <w:marBottom w:val="0"/>
              <w:divBdr>
                <w:top w:val="none" w:sz="0" w:space="0" w:color="auto"/>
                <w:left w:val="none" w:sz="0" w:space="0" w:color="auto"/>
                <w:bottom w:val="none" w:sz="0" w:space="0" w:color="auto"/>
                <w:right w:val="none" w:sz="0" w:space="0" w:color="auto"/>
              </w:divBdr>
            </w:div>
            <w:div w:id="1653212129">
              <w:marLeft w:val="0"/>
              <w:marRight w:val="0"/>
              <w:marTop w:val="0"/>
              <w:marBottom w:val="0"/>
              <w:divBdr>
                <w:top w:val="none" w:sz="0" w:space="0" w:color="auto"/>
                <w:left w:val="none" w:sz="0" w:space="0" w:color="auto"/>
                <w:bottom w:val="none" w:sz="0" w:space="0" w:color="auto"/>
                <w:right w:val="none" w:sz="0" w:space="0" w:color="auto"/>
              </w:divBdr>
            </w:div>
            <w:div w:id="1473327568">
              <w:marLeft w:val="0"/>
              <w:marRight w:val="0"/>
              <w:marTop w:val="0"/>
              <w:marBottom w:val="0"/>
              <w:divBdr>
                <w:top w:val="none" w:sz="0" w:space="0" w:color="auto"/>
                <w:left w:val="none" w:sz="0" w:space="0" w:color="auto"/>
                <w:bottom w:val="none" w:sz="0" w:space="0" w:color="auto"/>
                <w:right w:val="none" w:sz="0" w:space="0" w:color="auto"/>
              </w:divBdr>
            </w:div>
          </w:divsChild>
        </w:div>
        <w:div w:id="626855230">
          <w:marLeft w:val="0"/>
          <w:marRight w:val="0"/>
          <w:marTop w:val="0"/>
          <w:marBottom w:val="0"/>
          <w:divBdr>
            <w:top w:val="none" w:sz="0" w:space="0" w:color="auto"/>
            <w:left w:val="none" w:sz="0" w:space="0" w:color="auto"/>
            <w:bottom w:val="none" w:sz="0" w:space="0" w:color="auto"/>
            <w:right w:val="none" w:sz="0" w:space="0" w:color="auto"/>
          </w:divBdr>
          <w:divsChild>
            <w:div w:id="893349503">
              <w:marLeft w:val="0"/>
              <w:marRight w:val="0"/>
              <w:marTop w:val="0"/>
              <w:marBottom w:val="0"/>
              <w:divBdr>
                <w:top w:val="none" w:sz="0" w:space="0" w:color="auto"/>
                <w:left w:val="none" w:sz="0" w:space="0" w:color="auto"/>
                <w:bottom w:val="none" w:sz="0" w:space="0" w:color="auto"/>
                <w:right w:val="none" w:sz="0" w:space="0" w:color="auto"/>
              </w:divBdr>
            </w:div>
            <w:div w:id="901985187">
              <w:marLeft w:val="0"/>
              <w:marRight w:val="0"/>
              <w:marTop w:val="0"/>
              <w:marBottom w:val="0"/>
              <w:divBdr>
                <w:top w:val="none" w:sz="0" w:space="0" w:color="auto"/>
                <w:left w:val="none" w:sz="0" w:space="0" w:color="auto"/>
                <w:bottom w:val="none" w:sz="0" w:space="0" w:color="auto"/>
                <w:right w:val="none" w:sz="0" w:space="0" w:color="auto"/>
              </w:divBdr>
            </w:div>
            <w:div w:id="1509638990">
              <w:marLeft w:val="0"/>
              <w:marRight w:val="0"/>
              <w:marTop w:val="0"/>
              <w:marBottom w:val="0"/>
              <w:divBdr>
                <w:top w:val="none" w:sz="0" w:space="0" w:color="auto"/>
                <w:left w:val="none" w:sz="0" w:space="0" w:color="auto"/>
                <w:bottom w:val="none" w:sz="0" w:space="0" w:color="auto"/>
                <w:right w:val="none" w:sz="0" w:space="0" w:color="auto"/>
              </w:divBdr>
            </w:div>
            <w:div w:id="1223253852">
              <w:marLeft w:val="0"/>
              <w:marRight w:val="0"/>
              <w:marTop w:val="0"/>
              <w:marBottom w:val="0"/>
              <w:divBdr>
                <w:top w:val="none" w:sz="0" w:space="0" w:color="auto"/>
                <w:left w:val="none" w:sz="0" w:space="0" w:color="auto"/>
                <w:bottom w:val="none" w:sz="0" w:space="0" w:color="auto"/>
                <w:right w:val="none" w:sz="0" w:space="0" w:color="auto"/>
              </w:divBdr>
            </w:div>
            <w:div w:id="300110501">
              <w:marLeft w:val="0"/>
              <w:marRight w:val="0"/>
              <w:marTop w:val="0"/>
              <w:marBottom w:val="0"/>
              <w:divBdr>
                <w:top w:val="none" w:sz="0" w:space="0" w:color="auto"/>
                <w:left w:val="none" w:sz="0" w:space="0" w:color="auto"/>
                <w:bottom w:val="none" w:sz="0" w:space="0" w:color="auto"/>
                <w:right w:val="none" w:sz="0" w:space="0" w:color="auto"/>
              </w:divBdr>
            </w:div>
            <w:div w:id="1579906139">
              <w:marLeft w:val="0"/>
              <w:marRight w:val="0"/>
              <w:marTop w:val="0"/>
              <w:marBottom w:val="0"/>
              <w:divBdr>
                <w:top w:val="none" w:sz="0" w:space="0" w:color="auto"/>
                <w:left w:val="none" w:sz="0" w:space="0" w:color="auto"/>
                <w:bottom w:val="none" w:sz="0" w:space="0" w:color="auto"/>
                <w:right w:val="none" w:sz="0" w:space="0" w:color="auto"/>
              </w:divBdr>
            </w:div>
            <w:div w:id="1844084508">
              <w:marLeft w:val="0"/>
              <w:marRight w:val="0"/>
              <w:marTop w:val="0"/>
              <w:marBottom w:val="0"/>
              <w:divBdr>
                <w:top w:val="none" w:sz="0" w:space="0" w:color="auto"/>
                <w:left w:val="none" w:sz="0" w:space="0" w:color="auto"/>
                <w:bottom w:val="none" w:sz="0" w:space="0" w:color="auto"/>
                <w:right w:val="none" w:sz="0" w:space="0" w:color="auto"/>
              </w:divBdr>
            </w:div>
            <w:div w:id="1429227541">
              <w:marLeft w:val="0"/>
              <w:marRight w:val="0"/>
              <w:marTop w:val="0"/>
              <w:marBottom w:val="0"/>
              <w:divBdr>
                <w:top w:val="none" w:sz="0" w:space="0" w:color="auto"/>
                <w:left w:val="none" w:sz="0" w:space="0" w:color="auto"/>
                <w:bottom w:val="none" w:sz="0" w:space="0" w:color="auto"/>
                <w:right w:val="none" w:sz="0" w:space="0" w:color="auto"/>
              </w:divBdr>
            </w:div>
            <w:div w:id="630668858">
              <w:marLeft w:val="0"/>
              <w:marRight w:val="0"/>
              <w:marTop w:val="0"/>
              <w:marBottom w:val="0"/>
              <w:divBdr>
                <w:top w:val="none" w:sz="0" w:space="0" w:color="auto"/>
                <w:left w:val="none" w:sz="0" w:space="0" w:color="auto"/>
                <w:bottom w:val="none" w:sz="0" w:space="0" w:color="auto"/>
                <w:right w:val="none" w:sz="0" w:space="0" w:color="auto"/>
              </w:divBdr>
            </w:div>
            <w:div w:id="1295714562">
              <w:marLeft w:val="0"/>
              <w:marRight w:val="0"/>
              <w:marTop w:val="0"/>
              <w:marBottom w:val="0"/>
              <w:divBdr>
                <w:top w:val="none" w:sz="0" w:space="0" w:color="auto"/>
                <w:left w:val="none" w:sz="0" w:space="0" w:color="auto"/>
                <w:bottom w:val="none" w:sz="0" w:space="0" w:color="auto"/>
                <w:right w:val="none" w:sz="0" w:space="0" w:color="auto"/>
              </w:divBdr>
            </w:div>
            <w:div w:id="457115500">
              <w:marLeft w:val="0"/>
              <w:marRight w:val="0"/>
              <w:marTop w:val="0"/>
              <w:marBottom w:val="0"/>
              <w:divBdr>
                <w:top w:val="none" w:sz="0" w:space="0" w:color="auto"/>
                <w:left w:val="none" w:sz="0" w:space="0" w:color="auto"/>
                <w:bottom w:val="none" w:sz="0" w:space="0" w:color="auto"/>
                <w:right w:val="none" w:sz="0" w:space="0" w:color="auto"/>
              </w:divBdr>
            </w:div>
            <w:div w:id="2004551741">
              <w:marLeft w:val="0"/>
              <w:marRight w:val="0"/>
              <w:marTop w:val="0"/>
              <w:marBottom w:val="0"/>
              <w:divBdr>
                <w:top w:val="none" w:sz="0" w:space="0" w:color="auto"/>
                <w:left w:val="none" w:sz="0" w:space="0" w:color="auto"/>
                <w:bottom w:val="none" w:sz="0" w:space="0" w:color="auto"/>
                <w:right w:val="none" w:sz="0" w:space="0" w:color="auto"/>
              </w:divBdr>
            </w:div>
            <w:div w:id="1805735222">
              <w:marLeft w:val="0"/>
              <w:marRight w:val="0"/>
              <w:marTop w:val="0"/>
              <w:marBottom w:val="0"/>
              <w:divBdr>
                <w:top w:val="none" w:sz="0" w:space="0" w:color="auto"/>
                <w:left w:val="none" w:sz="0" w:space="0" w:color="auto"/>
                <w:bottom w:val="none" w:sz="0" w:space="0" w:color="auto"/>
                <w:right w:val="none" w:sz="0" w:space="0" w:color="auto"/>
              </w:divBdr>
            </w:div>
            <w:div w:id="29962628">
              <w:marLeft w:val="0"/>
              <w:marRight w:val="0"/>
              <w:marTop w:val="0"/>
              <w:marBottom w:val="0"/>
              <w:divBdr>
                <w:top w:val="none" w:sz="0" w:space="0" w:color="auto"/>
                <w:left w:val="none" w:sz="0" w:space="0" w:color="auto"/>
                <w:bottom w:val="none" w:sz="0" w:space="0" w:color="auto"/>
                <w:right w:val="none" w:sz="0" w:space="0" w:color="auto"/>
              </w:divBdr>
            </w:div>
            <w:div w:id="2006130920">
              <w:marLeft w:val="0"/>
              <w:marRight w:val="0"/>
              <w:marTop w:val="0"/>
              <w:marBottom w:val="0"/>
              <w:divBdr>
                <w:top w:val="none" w:sz="0" w:space="0" w:color="auto"/>
                <w:left w:val="none" w:sz="0" w:space="0" w:color="auto"/>
                <w:bottom w:val="none" w:sz="0" w:space="0" w:color="auto"/>
                <w:right w:val="none" w:sz="0" w:space="0" w:color="auto"/>
              </w:divBdr>
            </w:div>
            <w:div w:id="946697694">
              <w:marLeft w:val="0"/>
              <w:marRight w:val="0"/>
              <w:marTop w:val="0"/>
              <w:marBottom w:val="0"/>
              <w:divBdr>
                <w:top w:val="none" w:sz="0" w:space="0" w:color="auto"/>
                <w:left w:val="none" w:sz="0" w:space="0" w:color="auto"/>
                <w:bottom w:val="none" w:sz="0" w:space="0" w:color="auto"/>
                <w:right w:val="none" w:sz="0" w:space="0" w:color="auto"/>
              </w:divBdr>
            </w:div>
            <w:div w:id="1415665351">
              <w:marLeft w:val="0"/>
              <w:marRight w:val="0"/>
              <w:marTop w:val="0"/>
              <w:marBottom w:val="0"/>
              <w:divBdr>
                <w:top w:val="none" w:sz="0" w:space="0" w:color="auto"/>
                <w:left w:val="none" w:sz="0" w:space="0" w:color="auto"/>
                <w:bottom w:val="none" w:sz="0" w:space="0" w:color="auto"/>
                <w:right w:val="none" w:sz="0" w:space="0" w:color="auto"/>
              </w:divBdr>
            </w:div>
            <w:div w:id="996499300">
              <w:marLeft w:val="0"/>
              <w:marRight w:val="0"/>
              <w:marTop w:val="0"/>
              <w:marBottom w:val="0"/>
              <w:divBdr>
                <w:top w:val="none" w:sz="0" w:space="0" w:color="auto"/>
                <w:left w:val="none" w:sz="0" w:space="0" w:color="auto"/>
                <w:bottom w:val="none" w:sz="0" w:space="0" w:color="auto"/>
                <w:right w:val="none" w:sz="0" w:space="0" w:color="auto"/>
              </w:divBdr>
            </w:div>
            <w:div w:id="1622030876">
              <w:marLeft w:val="0"/>
              <w:marRight w:val="0"/>
              <w:marTop w:val="0"/>
              <w:marBottom w:val="0"/>
              <w:divBdr>
                <w:top w:val="none" w:sz="0" w:space="0" w:color="auto"/>
                <w:left w:val="none" w:sz="0" w:space="0" w:color="auto"/>
                <w:bottom w:val="none" w:sz="0" w:space="0" w:color="auto"/>
                <w:right w:val="none" w:sz="0" w:space="0" w:color="auto"/>
              </w:divBdr>
            </w:div>
            <w:div w:id="1534729449">
              <w:marLeft w:val="0"/>
              <w:marRight w:val="0"/>
              <w:marTop w:val="0"/>
              <w:marBottom w:val="0"/>
              <w:divBdr>
                <w:top w:val="none" w:sz="0" w:space="0" w:color="auto"/>
                <w:left w:val="none" w:sz="0" w:space="0" w:color="auto"/>
                <w:bottom w:val="none" w:sz="0" w:space="0" w:color="auto"/>
                <w:right w:val="none" w:sz="0" w:space="0" w:color="auto"/>
              </w:divBdr>
            </w:div>
          </w:divsChild>
        </w:div>
        <w:div w:id="750009889">
          <w:marLeft w:val="0"/>
          <w:marRight w:val="0"/>
          <w:marTop w:val="0"/>
          <w:marBottom w:val="0"/>
          <w:divBdr>
            <w:top w:val="none" w:sz="0" w:space="0" w:color="auto"/>
            <w:left w:val="none" w:sz="0" w:space="0" w:color="auto"/>
            <w:bottom w:val="none" w:sz="0" w:space="0" w:color="auto"/>
            <w:right w:val="none" w:sz="0" w:space="0" w:color="auto"/>
          </w:divBdr>
          <w:divsChild>
            <w:div w:id="206724897">
              <w:marLeft w:val="0"/>
              <w:marRight w:val="0"/>
              <w:marTop w:val="0"/>
              <w:marBottom w:val="0"/>
              <w:divBdr>
                <w:top w:val="none" w:sz="0" w:space="0" w:color="auto"/>
                <w:left w:val="none" w:sz="0" w:space="0" w:color="auto"/>
                <w:bottom w:val="none" w:sz="0" w:space="0" w:color="auto"/>
                <w:right w:val="none" w:sz="0" w:space="0" w:color="auto"/>
              </w:divBdr>
            </w:div>
            <w:div w:id="575476753">
              <w:marLeft w:val="0"/>
              <w:marRight w:val="0"/>
              <w:marTop w:val="0"/>
              <w:marBottom w:val="0"/>
              <w:divBdr>
                <w:top w:val="none" w:sz="0" w:space="0" w:color="auto"/>
                <w:left w:val="none" w:sz="0" w:space="0" w:color="auto"/>
                <w:bottom w:val="none" w:sz="0" w:space="0" w:color="auto"/>
                <w:right w:val="none" w:sz="0" w:space="0" w:color="auto"/>
              </w:divBdr>
            </w:div>
            <w:div w:id="1726836753">
              <w:marLeft w:val="0"/>
              <w:marRight w:val="0"/>
              <w:marTop w:val="0"/>
              <w:marBottom w:val="0"/>
              <w:divBdr>
                <w:top w:val="none" w:sz="0" w:space="0" w:color="auto"/>
                <w:left w:val="none" w:sz="0" w:space="0" w:color="auto"/>
                <w:bottom w:val="none" w:sz="0" w:space="0" w:color="auto"/>
                <w:right w:val="none" w:sz="0" w:space="0" w:color="auto"/>
              </w:divBdr>
            </w:div>
            <w:div w:id="1413818807">
              <w:marLeft w:val="0"/>
              <w:marRight w:val="0"/>
              <w:marTop w:val="0"/>
              <w:marBottom w:val="0"/>
              <w:divBdr>
                <w:top w:val="none" w:sz="0" w:space="0" w:color="auto"/>
                <w:left w:val="none" w:sz="0" w:space="0" w:color="auto"/>
                <w:bottom w:val="none" w:sz="0" w:space="0" w:color="auto"/>
                <w:right w:val="none" w:sz="0" w:space="0" w:color="auto"/>
              </w:divBdr>
            </w:div>
            <w:div w:id="1576428001">
              <w:marLeft w:val="0"/>
              <w:marRight w:val="0"/>
              <w:marTop w:val="0"/>
              <w:marBottom w:val="0"/>
              <w:divBdr>
                <w:top w:val="none" w:sz="0" w:space="0" w:color="auto"/>
                <w:left w:val="none" w:sz="0" w:space="0" w:color="auto"/>
                <w:bottom w:val="none" w:sz="0" w:space="0" w:color="auto"/>
                <w:right w:val="none" w:sz="0" w:space="0" w:color="auto"/>
              </w:divBdr>
            </w:div>
            <w:div w:id="258413782">
              <w:marLeft w:val="0"/>
              <w:marRight w:val="0"/>
              <w:marTop w:val="0"/>
              <w:marBottom w:val="0"/>
              <w:divBdr>
                <w:top w:val="none" w:sz="0" w:space="0" w:color="auto"/>
                <w:left w:val="none" w:sz="0" w:space="0" w:color="auto"/>
                <w:bottom w:val="none" w:sz="0" w:space="0" w:color="auto"/>
                <w:right w:val="none" w:sz="0" w:space="0" w:color="auto"/>
              </w:divBdr>
            </w:div>
            <w:div w:id="887838465">
              <w:marLeft w:val="0"/>
              <w:marRight w:val="0"/>
              <w:marTop w:val="0"/>
              <w:marBottom w:val="0"/>
              <w:divBdr>
                <w:top w:val="none" w:sz="0" w:space="0" w:color="auto"/>
                <w:left w:val="none" w:sz="0" w:space="0" w:color="auto"/>
                <w:bottom w:val="none" w:sz="0" w:space="0" w:color="auto"/>
                <w:right w:val="none" w:sz="0" w:space="0" w:color="auto"/>
              </w:divBdr>
            </w:div>
            <w:div w:id="135412904">
              <w:marLeft w:val="0"/>
              <w:marRight w:val="0"/>
              <w:marTop w:val="0"/>
              <w:marBottom w:val="0"/>
              <w:divBdr>
                <w:top w:val="none" w:sz="0" w:space="0" w:color="auto"/>
                <w:left w:val="none" w:sz="0" w:space="0" w:color="auto"/>
                <w:bottom w:val="none" w:sz="0" w:space="0" w:color="auto"/>
                <w:right w:val="none" w:sz="0" w:space="0" w:color="auto"/>
              </w:divBdr>
            </w:div>
            <w:div w:id="288510904">
              <w:marLeft w:val="0"/>
              <w:marRight w:val="0"/>
              <w:marTop w:val="0"/>
              <w:marBottom w:val="0"/>
              <w:divBdr>
                <w:top w:val="none" w:sz="0" w:space="0" w:color="auto"/>
                <w:left w:val="none" w:sz="0" w:space="0" w:color="auto"/>
                <w:bottom w:val="none" w:sz="0" w:space="0" w:color="auto"/>
                <w:right w:val="none" w:sz="0" w:space="0" w:color="auto"/>
              </w:divBdr>
            </w:div>
            <w:div w:id="172842899">
              <w:marLeft w:val="0"/>
              <w:marRight w:val="0"/>
              <w:marTop w:val="0"/>
              <w:marBottom w:val="0"/>
              <w:divBdr>
                <w:top w:val="none" w:sz="0" w:space="0" w:color="auto"/>
                <w:left w:val="none" w:sz="0" w:space="0" w:color="auto"/>
                <w:bottom w:val="none" w:sz="0" w:space="0" w:color="auto"/>
                <w:right w:val="none" w:sz="0" w:space="0" w:color="auto"/>
              </w:divBdr>
            </w:div>
            <w:div w:id="1922249117">
              <w:marLeft w:val="0"/>
              <w:marRight w:val="0"/>
              <w:marTop w:val="0"/>
              <w:marBottom w:val="0"/>
              <w:divBdr>
                <w:top w:val="none" w:sz="0" w:space="0" w:color="auto"/>
                <w:left w:val="none" w:sz="0" w:space="0" w:color="auto"/>
                <w:bottom w:val="none" w:sz="0" w:space="0" w:color="auto"/>
                <w:right w:val="none" w:sz="0" w:space="0" w:color="auto"/>
              </w:divBdr>
            </w:div>
            <w:div w:id="1012604860">
              <w:marLeft w:val="0"/>
              <w:marRight w:val="0"/>
              <w:marTop w:val="0"/>
              <w:marBottom w:val="0"/>
              <w:divBdr>
                <w:top w:val="none" w:sz="0" w:space="0" w:color="auto"/>
                <w:left w:val="none" w:sz="0" w:space="0" w:color="auto"/>
                <w:bottom w:val="none" w:sz="0" w:space="0" w:color="auto"/>
                <w:right w:val="none" w:sz="0" w:space="0" w:color="auto"/>
              </w:divBdr>
            </w:div>
            <w:div w:id="315649347">
              <w:marLeft w:val="0"/>
              <w:marRight w:val="0"/>
              <w:marTop w:val="0"/>
              <w:marBottom w:val="0"/>
              <w:divBdr>
                <w:top w:val="none" w:sz="0" w:space="0" w:color="auto"/>
                <w:left w:val="none" w:sz="0" w:space="0" w:color="auto"/>
                <w:bottom w:val="none" w:sz="0" w:space="0" w:color="auto"/>
                <w:right w:val="none" w:sz="0" w:space="0" w:color="auto"/>
              </w:divBdr>
            </w:div>
            <w:div w:id="1303653992">
              <w:marLeft w:val="0"/>
              <w:marRight w:val="0"/>
              <w:marTop w:val="0"/>
              <w:marBottom w:val="0"/>
              <w:divBdr>
                <w:top w:val="none" w:sz="0" w:space="0" w:color="auto"/>
                <w:left w:val="none" w:sz="0" w:space="0" w:color="auto"/>
                <w:bottom w:val="none" w:sz="0" w:space="0" w:color="auto"/>
                <w:right w:val="none" w:sz="0" w:space="0" w:color="auto"/>
              </w:divBdr>
            </w:div>
            <w:div w:id="1909682099">
              <w:marLeft w:val="0"/>
              <w:marRight w:val="0"/>
              <w:marTop w:val="0"/>
              <w:marBottom w:val="0"/>
              <w:divBdr>
                <w:top w:val="none" w:sz="0" w:space="0" w:color="auto"/>
                <w:left w:val="none" w:sz="0" w:space="0" w:color="auto"/>
                <w:bottom w:val="none" w:sz="0" w:space="0" w:color="auto"/>
                <w:right w:val="none" w:sz="0" w:space="0" w:color="auto"/>
              </w:divBdr>
            </w:div>
            <w:div w:id="1457092674">
              <w:marLeft w:val="0"/>
              <w:marRight w:val="0"/>
              <w:marTop w:val="0"/>
              <w:marBottom w:val="0"/>
              <w:divBdr>
                <w:top w:val="none" w:sz="0" w:space="0" w:color="auto"/>
                <w:left w:val="none" w:sz="0" w:space="0" w:color="auto"/>
                <w:bottom w:val="none" w:sz="0" w:space="0" w:color="auto"/>
                <w:right w:val="none" w:sz="0" w:space="0" w:color="auto"/>
              </w:divBdr>
            </w:div>
            <w:div w:id="2058504897">
              <w:marLeft w:val="0"/>
              <w:marRight w:val="0"/>
              <w:marTop w:val="0"/>
              <w:marBottom w:val="0"/>
              <w:divBdr>
                <w:top w:val="none" w:sz="0" w:space="0" w:color="auto"/>
                <w:left w:val="none" w:sz="0" w:space="0" w:color="auto"/>
                <w:bottom w:val="none" w:sz="0" w:space="0" w:color="auto"/>
                <w:right w:val="none" w:sz="0" w:space="0" w:color="auto"/>
              </w:divBdr>
            </w:div>
            <w:div w:id="1990547671">
              <w:marLeft w:val="0"/>
              <w:marRight w:val="0"/>
              <w:marTop w:val="0"/>
              <w:marBottom w:val="0"/>
              <w:divBdr>
                <w:top w:val="none" w:sz="0" w:space="0" w:color="auto"/>
                <w:left w:val="none" w:sz="0" w:space="0" w:color="auto"/>
                <w:bottom w:val="none" w:sz="0" w:space="0" w:color="auto"/>
                <w:right w:val="none" w:sz="0" w:space="0" w:color="auto"/>
              </w:divBdr>
            </w:div>
            <w:div w:id="1582790897">
              <w:marLeft w:val="0"/>
              <w:marRight w:val="0"/>
              <w:marTop w:val="0"/>
              <w:marBottom w:val="0"/>
              <w:divBdr>
                <w:top w:val="none" w:sz="0" w:space="0" w:color="auto"/>
                <w:left w:val="none" w:sz="0" w:space="0" w:color="auto"/>
                <w:bottom w:val="none" w:sz="0" w:space="0" w:color="auto"/>
                <w:right w:val="none" w:sz="0" w:space="0" w:color="auto"/>
              </w:divBdr>
            </w:div>
            <w:div w:id="133573286">
              <w:marLeft w:val="0"/>
              <w:marRight w:val="0"/>
              <w:marTop w:val="0"/>
              <w:marBottom w:val="0"/>
              <w:divBdr>
                <w:top w:val="none" w:sz="0" w:space="0" w:color="auto"/>
                <w:left w:val="none" w:sz="0" w:space="0" w:color="auto"/>
                <w:bottom w:val="none" w:sz="0" w:space="0" w:color="auto"/>
                <w:right w:val="none" w:sz="0" w:space="0" w:color="auto"/>
              </w:divBdr>
            </w:div>
          </w:divsChild>
        </w:div>
        <w:div w:id="723022746">
          <w:marLeft w:val="0"/>
          <w:marRight w:val="0"/>
          <w:marTop w:val="0"/>
          <w:marBottom w:val="0"/>
          <w:divBdr>
            <w:top w:val="none" w:sz="0" w:space="0" w:color="auto"/>
            <w:left w:val="none" w:sz="0" w:space="0" w:color="auto"/>
            <w:bottom w:val="none" w:sz="0" w:space="0" w:color="auto"/>
            <w:right w:val="none" w:sz="0" w:space="0" w:color="auto"/>
          </w:divBdr>
          <w:divsChild>
            <w:div w:id="383992294">
              <w:marLeft w:val="0"/>
              <w:marRight w:val="0"/>
              <w:marTop w:val="0"/>
              <w:marBottom w:val="0"/>
              <w:divBdr>
                <w:top w:val="none" w:sz="0" w:space="0" w:color="auto"/>
                <w:left w:val="none" w:sz="0" w:space="0" w:color="auto"/>
                <w:bottom w:val="none" w:sz="0" w:space="0" w:color="auto"/>
                <w:right w:val="none" w:sz="0" w:space="0" w:color="auto"/>
              </w:divBdr>
            </w:div>
            <w:div w:id="956715960">
              <w:marLeft w:val="0"/>
              <w:marRight w:val="0"/>
              <w:marTop w:val="0"/>
              <w:marBottom w:val="0"/>
              <w:divBdr>
                <w:top w:val="none" w:sz="0" w:space="0" w:color="auto"/>
                <w:left w:val="none" w:sz="0" w:space="0" w:color="auto"/>
                <w:bottom w:val="none" w:sz="0" w:space="0" w:color="auto"/>
                <w:right w:val="none" w:sz="0" w:space="0" w:color="auto"/>
              </w:divBdr>
            </w:div>
            <w:div w:id="1021123382">
              <w:marLeft w:val="0"/>
              <w:marRight w:val="0"/>
              <w:marTop w:val="0"/>
              <w:marBottom w:val="0"/>
              <w:divBdr>
                <w:top w:val="none" w:sz="0" w:space="0" w:color="auto"/>
                <w:left w:val="none" w:sz="0" w:space="0" w:color="auto"/>
                <w:bottom w:val="none" w:sz="0" w:space="0" w:color="auto"/>
                <w:right w:val="none" w:sz="0" w:space="0" w:color="auto"/>
              </w:divBdr>
            </w:div>
            <w:div w:id="24140444">
              <w:marLeft w:val="0"/>
              <w:marRight w:val="0"/>
              <w:marTop w:val="0"/>
              <w:marBottom w:val="0"/>
              <w:divBdr>
                <w:top w:val="none" w:sz="0" w:space="0" w:color="auto"/>
                <w:left w:val="none" w:sz="0" w:space="0" w:color="auto"/>
                <w:bottom w:val="none" w:sz="0" w:space="0" w:color="auto"/>
                <w:right w:val="none" w:sz="0" w:space="0" w:color="auto"/>
              </w:divBdr>
            </w:div>
            <w:div w:id="788085505">
              <w:marLeft w:val="0"/>
              <w:marRight w:val="0"/>
              <w:marTop w:val="0"/>
              <w:marBottom w:val="0"/>
              <w:divBdr>
                <w:top w:val="none" w:sz="0" w:space="0" w:color="auto"/>
                <w:left w:val="none" w:sz="0" w:space="0" w:color="auto"/>
                <w:bottom w:val="none" w:sz="0" w:space="0" w:color="auto"/>
                <w:right w:val="none" w:sz="0" w:space="0" w:color="auto"/>
              </w:divBdr>
            </w:div>
            <w:div w:id="614095096">
              <w:marLeft w:val="0"/>
              <w:marRight w:val="0"/>
              <w:marTop w:val="0"/>
              <w:marBottom w:val="0"/>
              <w:divBdr>
                <w:top w:val="none" w:sz="0" w:space="0" w:color="auto"/>
                <w:left w:val="none" w:sz="0" w:space="0" w:color="auto"/>
                <w:bottom w:val="none" w:sz="0" w:space="0" w:color="auto"/>
                <w:right w:val="none" w:sz="0" w:space="0" w:color="auto"/>
              </w:divBdr>
            </w:div>
            <w:div w:id="435560202">
              <w:marLeft w:val="0"/>
              <w:marRight w:val="0"/>
              <w:marTop w:val="0"/>
              <w:marBottom w:val="0"/>
              <w:divBdr>
                <w:top w:val="none" w:sz="0" w:space="0" w:color="auto"/>
                <w:left w:val="none" w:sz="0" w:space="0" w:color="auto"/>
                <w:bottom w:val="none" w:sz="0" w:space="0" w:color="auto"/>
                <w:right w:val="none" w:sz="0" w:space="0" w:color="auto"/>
              </w:divBdr>
            </w:div>
            <w:div w:id="1305771971">
              <w:marLeft w:val="0"/>
              <w:marRight w:val="0"/>
              <w:marTop w:val="0"/>
              <w:marBottom w:val="0"/>
              <w:divBdr>
                <w:top w:val="none" w:sz="0" w:space="0" w:color="auto"/>
                <w:left w:val="none" w:sz="0" w:space="0" w:color="auto"/>
                <w:bottom w:val="none" w:sz="0" w:space="0" w:color="auto"/>
                <w:right w:val="none" w:sz="0" w:space="0" w:color="auto"/>
              </w:divBdr>
            </w:div>
            <w:div w:id="876434045">
              <w:marLeft w:val="0"/>
              <w:marRight w:val="0"/>
              <w:marTop w:val="0"/>
              <w:marBottom w:val="0"/>
              <w:divBdr>
                <w:top w:val="none" w:sz="0" w:space="0" w:color="auto"/>
                <w:left w:val="none" w:sz="0" w:space="0" w:color="auto"/>
                <w:bottom w:val="none" w:sz="0" w:space="0" w:color="auto"/>
                <w:right w:val="none" w:sz="0" w:space="0" w:color="auto"/>
              </w:divBdr>
            </w:div>
            <w:div w:id="535627078">
              <w:marLeft w:val="0"/>
              <w:marRight w:val="0"/>
              <w:marTop w:val="0"/>
              <w:marBottom w:val="0"/>
              <w:divBdr>
                <w:top w:val="none" w:sz="0" w:space="0" w:color="auto"/>
                <w:left w:val="none" w:sz="0" w:space="0" w:color="auto"/>
                <w:bottom w:val="none" w:sz="0" w:space="0" w:color="auto"/>
                <w:right w:val="none" w:sz="0" w:space="0" w:color="auto"/>
              </w:divBdr>
            </w:div>
            <w:div w:id="1202666435">
              <w:marLeft w:val="0"/>
              <w:marRight w:val="0"/>
              <w:marTop w:val="0"/>
              <w:marBottom w:val="0"/>
              <w:divBdr>
                <w:top w:val="none" w:sz="0" w:space="0" w:color="auto"/>
                <w:left w:val="none" w:sz="0" w:space="0" w:color="auto"/>
                <w:bottom w:val="none" w:sz="0" w:space="0" w:color="auto"/>
                <w:right w:val="none" w:sz="0" w:space="0" w:color="auto"/>
              </w:divBdr>
            </w:div>
            <w:div w:id="1143734863">
              <w:marLeft w:val="0"/>
              <w:marRight w:val="0"/>
              <w:marTop w:val="0"/>
              <w:marBottom w:val="0"/>
              <w:divBdr>
                <w:top w:val="none" w:sz="0" w:space="0" w:color="auto"/>
                <w:left w:val="none" w:sz="0" w:space="0" w:color="auto"/>
                <w:bottom w:val="none" w:sz="0" w:space="0" w:color="auto"/>
                <w:right w:val="none" w:sz="0" w:space="0" w:color="auto"/>
              </w:divBdr>
            </w:div>
            <w:div w:id="237978781">
              <w:marLeft w:val="0"/>
              <w:marRight w:val="0"/>
              <w:marTop w:val="0"/>
              <w:marBottom w:val="0"/>
              <w:divBdr>
                <w:top w:val="none" w:sz="0" w:space="0" w:color="auto"/>
                <w:left w:val="none" w:sz="0" w:space="0" w:color="auto"/>
                <w:bottom w:val="none" w:sz="0" w:space="0" w:color="auto"/>
                <w:right w:val="none" w:sz="0" w:space="0" w:color="auto"/>
              </w:divBdr>
            </w:div>
            <w:div w:id="1680624329">
              <w:marLeft w:val="0"/>
              <w:marRight w:val="0"/>
              <w:marTop w:val="0"/>
              <w:marBottom w:val="0"/>
              <w:divBdr>
                <w:top w:val="none" w:sz="0" w:space="0" w:color="auto"/>
                <w:left w:val="none" w:sz="0" w:space="0" w:color="auto"/>
                <w:bottom w:val="none" w:sz="0" w:space="0" w:color="auto"/>
                <w:right w:val="none" w:sz="0" w:space="0" w:color="auto"/>
              </w:divBdr>
            </w:div>
            <w:div w:id="551772273">
              <w:marLeft w:val="0"/>
              <w:marRight w:val="0"/>
              <w:marTop w:val="0"/>
              <w:marBottom w:val="0"/>
              <w:divBdr>
                <w:top w:val="none" w:sz="0" w:space="0" w:color="auto"/>
                <w:left w:val="none" w:sz="0" w:space="0" w:color="auto"/>
                <w:bottom w:val="none" w:sz="0" w:space="0" w:color="auto"/>
                <w:right w:val="none" w:sz="0" w:space="0" w:color="auto"/>
              </w:divBdr>
            </w:div>
            <w:div w:id="1927573565">
              <w:marLeft w:val="0"/>
              <w:marRight w:val="0"/>
              <w:marTop w:val="0"/>
              <w:marBottom w:val="0"/>
              <w:divBdr>
                <w:top w:val="none" w:sz="0" w:space="0" w:color="auto"/>
                <w:left w:val="none" w:sz="0" w:space="0" w:color="auto"/>
                <w:bottom w:val="none" w:sz="0" w:space="0" w:color="auto"/>
                <w:right w:val="none" w:sz="0" w:space="0" w:color="auto"/>
              </w:divBdr>
            </w:div>
            <w:div w:id="2009093139">
              <w:marLeft w:val="0"/>
              <w:marRight w:val="0"/>
              <w:marTop w:val="0"/>
              <w:marBottom w:val="0"/>
              <w:divBdr>
                <w:top w:val="none" w:sz="0" w:space="0" w:color="auto"/>
                <w:left w:val="none" w:sz="0" w:space="0" w:color="auto"/>
                <w:bottom w:val="none" w:sz="0" w:space="0" w:color="auto"/>
                <w:right w:val="none" w:sz="0" w:space="0" w:color="auto"/>
              </w:divBdr>
            </w:div>
            <w:div w:id="611519363">
              <w:marLeft w:val="0"/>
              <w:marRight w:val="0"/>
              <w:marTop w:val="0"/>
              <w:marBottom w:val="0"/>
              <w:divBdr>
                <w:top w:val="none" w:sz="0" w:space="0" w:color="auto"/>
                <w:left w:val="none" w:sz="0" w:space="0" w:color="auto"/>
                <w:bottom w:val="none" w:sz="0" w:space="0" w:color="auto"/>
                <w:right w:val="none" w:sz="0" w:space="0" w:color="auto"/>
              </w:divBdr>
            </w:div>
            <w:div w:id="1648707393">
              <w:marLeft w:val="0"/>
              <w:marRight w:val="0"/>
              <w:marTop w:val="0"/>
              <w:marBottom w:val="0"/>
              <w:divBdr>
                <w:top w:val="none" w:sz="0" w:space="0" w:color="auto"/>
                <w:left w:val="none" w:sz="0" w:space="0" w:color="auto"/>
                <w:bottom w:val="none" w:sz="0" w:space="0" w:color="auto"/>
                <w:right w:val="none" w:sz="0" w:space="0" w:color="auto"/>
              </w:divBdr>
            </w:div>
            <w:div w:id="373965563">
              <w:marLeft w:val="0"/>
              <w:marRight w:val="0"/>
              <w:marTop w:val="0"/>
              <w:marBottom w:val="0"/>
              <w:divBdr>
                <w:top w:val="none" w:sz="0" w:space="0" w:color="auto"/>
                <w:left w:val="none" w:sz="0" w:space="0" w:color="auto"/>
                <w:bottom w:val="none" w:sz="0" w:space="0" w:color="auto"/>
                <w:right w:val="none" w:sz="0" w:space="0" w:color="auto"/>
              </w:divBdr>
            </w:div>
          </w:divsChild>
        </w:div>
        <w:div w:id="1755592967">
          <w:marLeft w:val="0"/>
          <w:marRight w:val="0"/>
          <w:marTop w:val="0"/>
          <w:marBottom w:val="0"/>
          <w:divBdr>
            <w:top w:val="none" w:sz="0" w:space="0" w:color="auto"/>
            <w:left w:val="none" w:sz="0" w:space="0" w:color="auto"/>
            <w:bottom w:val="none" w:sz="0" w:space="0" w:color="auto"/>
            <w:right w:val="none" w:sz="0" w:space="0" w:color="auto"/>
          </w:divBdr>
          <w:divsChild>
            <w:div w:id="2143770025">
              <w:marLeft w:val="0"/>
              <w:marRight w:val="0"/>
              <w:marTop w:val="0"/>
              <w:marBottom w:val="0"/>
              <w:divBdr>
                <w:top w:val="none" w:sz="0" w:space="0" w:color="auto"/>
                <w:left w:val="none" w:sz="0" w:space="0" w:color="auto"/>
                <w:bottom w:val="none" w:sz="0" w:space="0" w:color="auto"/>
                <w:right w:val="none" w:sz="0" w:space="0" w:color="auto"/>
              </w:divBdr>
            </w:div>
            <w:div w:id="1559515141">
              <w:marLeft w:val="0"/>
              <w:marRight w:val="0"/>
              <w:marTop w:val="0"/>
              <w:marBottom w:val="0"/>
              <w:divBdr>
                <w:top w:val="none" w:sz="0" w:space="0" w:color="auto"/>
                <w:left w:val="none" w:sz="0" w:space="0" w:color="auto"/>
                <w:bottom w:val="none" w:sz="0" w:space="0" w:color="auto"/>
                <w:right w:val="none" w:sz="0" w:space="0" w:color="auto"/>
              </w:divBdr>
            </w:div>
            <w:div w:id="271858826">
              <w:marLeft w:val="0"/>
              <w:marRight w:val="0"/>
              <w:marTop w:val="0"/>
              <w:marBottom w:val="0"/>
              <w:divBdr>
                <w:top w:val="none" w:sz="0" w:space="0" w:color="auto"/>
                <w:left w:val="none" w:sz="0" w:space="0" w:color="auto"/>
                <w:bottom w:val="none" w:sz="0" w:space="0" w:color="auto"/>
                <w:right w:val="none" w:sz="0" w:space="0" w:color="auto"/>
              </w:divBdr>
            </w:div>
            <w:div w:id="229466688">
              <w:marLeft w:val="0"/>
              <w:marRight w:val="0"/>
              <w:marTop w:val="0"/>
              <w:marBottom w:val="0"/>
              <w:divBdr>
                <w:top w:val="none" w:sz="0" w:space="0" w:color="auto"/>
                <w:left w:val="none" w:sz="0" w:space="0" w:color="auto"/>
                <w:bottom w:val="none" w:sz="0" w:space="0" w:color="auto"/>
                <w:right w:val="none" w:sz="0" w:space="0" w:color="auto"/>
              </w:divBdr>
            </w:div>
            <w:div w:id="1746805430">
              <w:marLeft w:val="0"/>
              <w:marRight w:val="0"/>
              <w:marTop w:val="0"/>
              <w:marBottom w:val="0"/>
              <w:divBdr>
                <w:top w:val="none" w:sz="0" w:space="0" w:color="auto"/>
                <w:left w:val="none" w:sz="0" w:space="0" w:color="auto"/>
                <w:bottom w:val="none" w:sz="0" w:space="0" w:color="auto"/>
                <w:right w:val="none" w:sz="0" w:space="0" w:color="auto"/>
              </w:divBdr>
            </w:div>
            <w:div w:id="1223558286">
              <w:marLeft w:val="0"/>
              <w:marRight w:val="0"/>
              <w:marTop w:val="0"/>
              <w:marBottom w:val="0"/>
              <w:divBdr>
                <w:top w:val="none" w:sz="0" w:space="0" w:color="auto"/>
                <w:left w:val="none" w:sz="0" w:space="0" w:color="auto"/>
                <w:bottom w:val="none" w:sz="0" w:space="0" w:color="auto"/>
                <w:right w:val="none" w:sz="0" w:space="0" w:color="auto"/>
              </w:divBdr>
            </w:div>
            <w:div w:id="1464232610">
              <w:marLeft w:val="0"/>
              <w:marRight w:val="0"/>
              <w:marTop w:val="0"/>
              <w:marBottom w:val="0"/>
              <w:divBdr>
                <w:top w:val="none" w:sz="0" w:space="0" w:color="auto"/>
                <w:left w:val="none" w:sz="0" w:space="0" w:color="auto"/>
                <w:bottom w:val="none" w:sz="0" w:space="0" w:color="auto"/>
                <w:right w:val="none" w:sz="0" w:space="0" w:color="auto"/>
              </w:divBdr>
            </w:div>
            <w:div w:id="1624077249">
              <w:marLeft w:val="0"/>
              <w:marRight w:val="0"/>
              <w:marTop w:val="0"/>
              <w:marBottom w:val="0"/>
              <w:divBdr>
                <w:top w:val="none" w:sz="0" w:space="0" w:color="auto"/>
                <w:left w:val="none" w:sz="0" w:space="0" w:color="auto"/>
                <w:bottom w:val="none" w:sz="0" w:space="0" w:color="auto"/>
                <w:right w:val="none" w:sz="0" w:space="0" w:color="auto"/>
              </w:divBdr>
            </w:div>
            <w:div w:id="1336032124">
              <w:marLeft w:val="0"/>
              <w:marRight w:val="0"/>
              <w:marTop w:val="0"/>
              <w:marBottom w:val="0"/>
              <w:divBdr>
                <w:top w:val="none" w:sz="0" w:space="0" w:color="auto"/>
                <w:left w:val="none" w:sz="0" w:space="0" w:color="auto"/>
                <w:bottom w:val="none" w:sz="0" w:space="0" w:color="auto"/>
                <w:right w:val="none" w:sz="0" w:space="0" w:color="auto"/>
              </w:divBdr>
            </w:div>
            <w:div w:id="218245933">
              <w:marLeft w:val="0"/>
              <w:marRight w:val="0"/>
              <w:marTop w:val="0"/>
              <w:marBottom w:val="0"/>
              <w:divBdr>
                <w:top w:val="none" w:sz="0" w:space="0" w:color="auto"/>
                <w:left w:val="none" w:sz="0" w:space="0" w:color="auto"/>
                <w:bottom w:val="none" w:sz="0" w:space="0" w:color="auto"/>
                <w:right w:val="none" w:sz="0" w:space="0" w:color="auto"/>
              </w:divBdr>
            </w:div>
            <w:div w:id="1604416354">
              <w:marLeft w:val="0"/>
              <w:marRight w:val="0"/>
              <w:marTop w:val="0"/>
              <w:marBottom w:val="0"/>
              <w:divBdr>
                <w:top w:val="none" w:sz="0" w:space="0" w:color="auto"/>
                <w:left w:val="none" w:sz="0" w:space="0" w:color="auto"/>
                <w:bottom w:val="none" w:sz="0" w:space="0" w:color="auto"/>
                <w:right w:val="none" w:sz="0" w:space="0" w:color="auto"/>
              </w:divBdr>
            </w:div>
            <w:div w:id="1724595598">
              <w:marLeft w:val="0"/>
              <w:marRight w:val="0"/>
              <w:marTop w:val="0"/>
              <w:marBottom w:val="0"/>
              <w:divBdr>
                <w:top w:val="none" w:sz="0" w:space="0" w:color="auto"/>
                <w:left w:val="none" w:sz="0" w:space="0" w:color="auto"/>
                <w:bottom w:val="none" w:sz="0" w:space="0" w:color="auto"/>
                <w:right w:val="none" w:sz="0" w:space="0" w:color="auto"/>
              </w:divBdr>
            </w:div>
            <w:div w:id="574318096">
              <w:marLeft w:val="0"/>
              <w:marRight w:val="0"/>
              <w:marTop w:val="0"/>
              <w:marBottom w:val="0"/>
              <w:divBdr>
                <w:top w:val="none" w:sz="0" w:space="0" w:color="auto"/>
                <w:left w:val="none" w:sz="0" w:space="0" w:color="auto"/>
                <w:bottom w:val="none" w:sz="0" w:space="0" w:color="auto"/>
                <w:right w:val="none" w:sz="0" w:space="0" w:color="auto"/>
              </w:divBdr>
            </w:div>
            <w:div w:id="394552139">
              <w:marLeft w:val="0"/>
              <w:marRight w:val="0"/>
              <w:marTop w:val="0"/>
              <w:marBottom w:val="0"/>
              <w:divBdr>
                <w:top w:val="none" w:sz="0" w:space="0" w:color="auto"/>
                <w:left w:val="none" w:sz="0" w:space="0" w:color="auto"/>
                <w:bottom w:val="none" w:sz="0" w:space="0" w:color="auto"/>
                <w:right w:val="none" w:sz="0" w:space="0" w:color="auto"/>
              </w:divBdr>
            </w:div>
            <w:div w:id="240919770">
              <w:marLeft w:val="0"/>
              <w:marRight w:val="0"/>
              <w:marTop w:val="0"/>
              <w:marBottom w:val="0"/>
              <w:divBdr>
                <w:top w:val="none" w:sz="0" w:space="0" w:color="auto"/>
                <w:left w:val="none" w:sz="0" w:space="0" w:color="auto"/>
                <w:bottom w:val="none" w:sz="0" w:space="0" w:color="auto"/>
                <w:right w:val="none" w:sz="0" w:space="0" w:color="auto"/>
              </w:divBdr>
            </w:div>
            <w:div w:id="663552396">
              <w:marLeft w:val="0"/>
              <w:marRight w:val="0"/>
              <w:marTop w:val="0"/>
              <w:marBottom w:val="0"/>
              <w:divBdr>
                <w:top w:val="none" w:sz="0" w:space="0" w:color="auto"/>
                <w:left w:val="none" w:sz="0" w:space="0" w:color="auto"/>
                <w:bottom w:val="none" w:sz="0" w:space="0" w:color="auto"/>
                <w:right w:val="none" w:sz="0" w:space="0" w:color="auto"/>
              </w:divBdr>
            </w:div>
            <w:div w:id="1892884447">
              <w:marLeft w:val="0"/>
              <w:marRight w:val="0"/>
              <w:marTop w:val="0"/>
              <w:marBottom w:val="0"/>
              <w:divBdr>
                <w:top w:val="none" w:sz="0" w:space="0" w:color="auto"/>
                <w:left w:val="none" w:sz="0" w:space="0" w:color="auto"/>
                <w:bottom w:val="none" w:sz="0" w:space="0" w:color="auto"/>
                <w:right w:val="none" w:sz="0" w:space="0" w:color="auto"/>
              </w:divBdr>
            </w:div>
            <w:div w:id="1270426532">
              <w:marLeft w:val="0"/>
              <w:marRight w:val="0"/>
              <w:marTop w:val="0"/>
              <w:marBottom w:val="0"/>
              <w:divBdr>
                <w:top w:val="none" w:sz="0" w:space="0" w:color="auto"/>
                <w:left w:val="none" w:sz="0" w:space="0" w:color="auto"/>
                <w:bottom w:val="none" w:sz="0" w:space="0" w:color="auto"/>
                <w:right w:val="none" w:sz="0" w:space="0" w:color="auto"/>
              </w:divBdr>
            </w:div>
            <w:div w:id="1218904151">
              <w:marLeft w:val="0"/>
              <w:marRight w:val="0"/>
              <w:marTop w:val="0"/>
              <w:marBottom w:val="0"/>
              <w:divBdr>
                <w:top w:val="none" w:sz="0" w:space="0" w:color="auto"/>
                <w:left w:val="none" w:sz="0" w:space="0" w:color="auto"/>
                <w:bottom w:val="none" w:sz="0" w:space="0" w:color="auto"/>
                <w:right w:val="none" w:sz="0" w:space="0" w:color="auto"/>
              </w:divBdr>
            </w:div>
            <w:div w:id="581766261">
              <w:marLeft w:val="0"/>
              <w:marRight w:val="0"/>
              <w:marTop w:val="0"/>
              <w:marBottom w:val="0"/>
              <w:divBdr>
                <w:top w:val="none" w:sz="0" w:space="0" w:color="auto"/>
                <w:left w:val="none" w:sz="0" w:space="0" w:color="auto"/>
                <w:bottom w:val="none" w:sz="0" w:space="0" w:color="auto"/>
                <w:right w:val="none" w:sz="0" w:space="0" w:color="auto"/>
              </w:divBdr>
            </w:div>
          </w:divsChild>
        </w:div>
        <w:div w:id="1239514139">
          <w:marLeft w:val="0"/>
          <w:marRight w:val="0"/>
          <w:marTop w:val="0"/>
          <w:marBottom w:val="0"/>
          <w:divBdr>
            <w:top w:val="none" w:sz="0" w:space="0" w:color="auto"/>
            <w:left w:val="none" w:sz="0" w:space="0" w:color="auto"/>
            <w:bottom w:val="none" w:sz="0" w:space="0" w:color="auto"/>
            <w:right w:val="none" w:sz="0" w:space="0" w:color="auto"/>
          </w:divBdr>
          <w:divsChild>
            <w:div w:id="1353339422">
              <w:marLeft w:val="0"/>
              <w:marRight w:val="0"/>
              <w:marTop w:val="0"/>
              <w:marBottom w:val="0"/>
              <w:divBdr>
                <w:top w:val="none" w:sz="0" w:space="0" w:color="auto"/>
                <w:left w:val="none" w:sz="0" w:space="0" w:color="auto"/>
                <w:bottom w:val="none" w:sz="0" w:space="0" w:color="auto"/>
                <w:right w:val="none" w:sz="0" w:space="0" w:color="auto"/>
              </w:divBdr>
            </w:div>
            <w:div w:id="1605456823">
              <w:marLeft w:val="0"/>
              <w:marRight w:val="0"/>
              <w:marTop w:val="0"/>
              <w:marBottom w:val="0"/>
              <w:divBdr>
                <w:top w:val="none" w:sz="0" w:space="0" w:color="auto"/>
                <w:left w:val="none" w:sz="0" w:space="0" w:color="auto"/>
                <w:bottom w:val="none" w:sz="0" w:space="0" w:color="auto"/>
                <w:right w:val="none" w:sz="0" w:space="0" w:color="auto"/>
              </w:divBdr>
            </w:div>
            <w:div w:id="353654195">
              <w:marLeft w:val="0"/>
              <w:marRight w:val="0"/>
              <w:marTop w:val="0"/>
              <w:marBottom w:val="0"/>
              <w:divBdr>
                <w:top w:val="none" w:sz="0" w:space="0" w:color="auto"/>
                <w:left w:val="none" w:sz="0" w:space="0" w:color="auto"/>
                <w:bottom w:val="none" w:sz="0" w:space="0" w:color="auto"/>
                <w:right w:val="none" w:sz="0" w:space="0" w:color="auto"/>
              </w:divBdr>
            </w:div>
            <w:div w:id="1949896556">
              <w:marLeft w:val="0"/>
              <w:marRight w:val="0"/>
              <w:marTop w:val="0"/>
              <w:marBottom w:val="0"/>
              <w:divBdr>
                <w:top w:val="none" w:sz="0" w:space="0" w:color="auto"/>
                <w:left w:val="none" w:sz="0" w:space="0" w:color="auto"/>
                <w:bottom w:val="none" w:sz="0" w:space="0" w:color="auto"/>
                <w:right w:val="none" w:sz="0" w:space="0" w:color="auto"/>
              </w:divBdr>
            </w:div>
            <w:div w:id="1851290510">
              <w:marLeft w:val="0"/>
              <w:marRight w:val="0"/>
              <w:marTop w:val="0"/>
              <w:marBottom w:val="0"/>
              <w:divBdr>
                <w:top w:val="none" w:sz="0" w:space="0" w:color="auto"/>
                <w:left w:val="none" w:sz="0" w:space="0" w:color="auto"/>
                <w:bottom w:val="none" w:sz="0" w:space="0" w:color="auto"/>
                <w:right w:val="none" w:sz="0" w:space="0" w:color="auto"/>
              </w:divBdr>
            </w:div>
            <w:div w:id="1849901290">
              <w:marLeft w:val="0"/>
              <w:marRight w:val="0"/>
              <w:marTop w:val="0"/>
              <w:marBottom w:val="0"/>
              <w:divBdr>
                <w:top w:val="none" w:sz="0" w:space="0" w:color="auto"/>
                <w:left w:val="none" w:sz="0" w:space="0" w:color="auto"/>
                <w:bottom w:val="none" w:sz="0" w:space="0" w:color="auto"/>
                <w:right w:val="none" w:sz="0" w:space="0" w:color="auto"/>
              </w:divBdr>
            </w:div>
            <w:div w:id="713114342">
              <w:marLeft w:val="0"/>
              <w:marRight w:val="0"/>
              <w:marTop w:val="0"/>
              <w:marBottom w:val="0"/>
              <w:divBdr>
                <w:top w:val="none" w:sz="0" w:space="0" w:color="auto"/>
                <w:left w:val="none" w:sz="0" w:space="0" w:color="auto"/>
                <w:bottom w:val="none" w:sz="0" w:space="0" w:color="auto"/>
                <w:right w:val="none" w:sz="0" w:space="0" w:color="auto"/>
              </w:divBdr>
            </w:div>
            <w:div w:id="1380087438">
              <w:marLeft w:val="0"/>
              <w:marRight w:val="0"/>
              <w:marTop w:val="0"/>
              <w:marBottom w:val="0"/>
              <w:divBdr>
                <w:top w:val="none" w:sz="0" w:space="0" w:color="auto"/>
                <w:left w:val="none" w:sz="0" w:space="0" w:color="auto"/>
                <w:bottom w:val="none" w:sz="0" w:space="0" w:color="auto"/>
                <w:right w:val="none" w:sz="0" w:space="0" w:color="auto"/>
              </w:divBdr>
            </w:div>
            <w:div w:id="1282034696">
              <w:marLeft w:val="0"/>
              <w:marRight w:val="0"/>
              <w:marTop w:val="0"/>
              <w:marBottom w:val="0"/>
              <w:divBdr>
                <w:top w:val="none" w:sz="0" w:space="0" w:color="auto"/>
                <w:left w:val="none" w:sz="0" w:space="0" w:color="auto"/>
                <w:bottom w:val="none" w:sz="0" w:space="0" w:color="auto"/>
                <w:right w:val="none" w:sz="0" w:space="0" w:color="auto"/>
              </w:divBdr>
            </w:div>
            <w:div w:id="1980724731">
              <w:marLeft w:val="0"/>
              <w:marRight w:val="0"/>
              <w:marTop w:val="0"/>
              <w:marBottom w:val="0"/>
              <w:divBdr>
                <w:top w:val="none" w:sz="0" w:space="0" w:color="auto"/>
                <w:left w:val="none" w:sz="0" w:space="0" w:color="auto"/>
                <w:bottom w:val="none" w:sz="0" w:space="0" w:color="auto"/>
                <w:right w:val="none" w:sz="0" w:space="0" w:color="auto"/>
              </w:divBdr>
            </w:div>
            <w:div w:id="86852216">
              <w:marLeft w:val="0"/>
              <w:marRight w:val="0"/>
              <w:marTop w:val="0"/>
              <w:marBottom w:val="0"/>
              <w:divBdr>
                <w:top w:val="none" w:sz="0" w:space="0" w:color="auto"/>
                <w:left w:val="none" w:sz="0" w:space="0" w:color="auto"/>
                <w:bottom w:val="none" w:sz="0" w:space="0" w:color="auto"/>
                <w:right w:val="none" w:sz="0" w:space="0" w:color="auto"/>
              </w:divBdr>
            </w:div>
            <w:div w:id="1531067471">
              <w:marLeft w:val="0"/>
              <w:marRight w:val="0"/>
              <w:marTop w:val="0"/>
              <w:marBottom w:val="0"/>
              <w:divBdr>
                <w:top w:val="none" w:sz="0" w:space="0" w:color="auto"/>
                <w:left w:val="none" w:sz="0" w:space="0" w:color="auto"/>
                <w:bottom w:val="none" w:sz="0" w:space="0" w:color="auto"/>
                <w:right w:val="none" w:sz="0" w:space="0" w:color="auto"/>
              </w:divBdr>
            </w:div>
            <w:div w:id="1341545510">
              <w:marLeft w:val="0"/>
              <w:marRight w:val="0"/>
              <w:marTop w:val="0"/>
              <w:marBottom w:val="0"/>
              <w:divBdr>
                <w:top w:val="none" w:sz="0" w:space="0" w:color="auto"/>
                <w:left w:val="none" w:sz="0" w:space="0" w:color="auto"/>
                <w:bottom w:val="none" w:sz="0" w:space="0" w:color="auto"/>
                <w:right w:val="none" w:sz="0" w:space="0" w:color="auto"/>
              </w:divBdr>
            </w:div>
            <w:div w:id="868758677">
              <w:marLeft w:val="0"/>
              <w:marRight w:val="0"/>
              <w:marTop w:val="0"/>
              <w:marBottom w:val="0"/>
              <w:divBdr>
                <w:top w:val="none" w:sz="0" w:space="0" w:color="auto"/>
                <w:left w:val="none" w:sz="0" w:space="0" w:color="auto"/>
                <w:bottom w:val="none" w:sz="0" w:space="0" w:color="auto"/>
                <w:right w:val="none" w:sz="0" w:space="0" w:color="auto"/>
              </w:divBdr>
            </w:div>
            <w:div w:id="1567034969">
              <w:marLeft w:val="0"/>
              <w:marRight w:val="0"/>
              <w:marTop w:val="0"/>
              <w:marBottom w:val="0"/>
              <w:divBdr>
                <w:top w:val="none" w:sz="0" w:space="0" w:color="auto"/>
                <w:left w:val="none" w:sz="0" w:space="0" w:color="auto"/>
                <w:bottom w:val="none" w:sz="0" w:space="0" w:color="auto"/>
                <w:right w:val="none" w:sz="0" w:space="0" w:color="auto"/>
              </w:divBdr>
            </w:div>
            <w:div w:id="1971475766">
              <w:marLeft w:val="0"/>
              <w:marRight w:val="0"/>
              <w:marTop w:val="0"/>
              <w:marBottom w:val="0"/>
              <w:divBdr>
                <w:top w:val="none" w:sz="0" w:space="0" w:color="auto"/>
                <w:left w:val="none" w:sz="0" w:space="0" w:color="auto"/>
                <w:bottom w:val="none" w:sz="0" w:space="0" w:color="auto"/>
                <w:right w:val="none" w:sz="0" w:space="0" w:color="auto"/>
              </w:divBdr>
            </w:div>
            <w:div w:id="478614202">
              <w:marLeft w:val="0"/>
              <w:marRight w:val="0"/>
              <w:marTop w:val="0"/>
              <w:marBottom w:val="0"/>
              <w:divBdr>
                <w:top w:val="none" w:sz="0" w:space="0" w:color="auto"/>
                <w:left w:val="none" w:sz="0" w:space="0" w:color="auto"/>
                <w:bottom w:val="none" w:sz="0" w:space="0" w:color="auto"/>
                <w:right w:val="none" w:sz="0" w:space="0" w:color="auto"/>
              </w:divBdr>
            </w:div>
            <w:div w:id="1183860919">
              <w:marLeft w:val="0"/>
              <w:marRight w:val="0"/>
              <w:marTop w:val="0"/>
              <w:marBottom w:val="0"/>
              <w:divBdr>
                <w:top w:val="none" w:sz="0" w:space="0" w:color="auto"/>
                <w:left w:val="none" w:sz="0" w:space="0" w:color="auto"/>
                <w:bottom w:val="none" w:sz="0" w:space="0" w:color="auto"/>
                <w:right w:val="none" w:sz="0" w:space="0" w:color="auto"/>
              </w:divBdr>
            </w:div>
            <w:div w:id="978190607">
              <w:marLeft w:val="0"/>
              <w:marRight w:val="0"/>
              <w:marTop w:val="0"/>
              <w:marBottom w:val="0"/>
              <w:divBdr>
                <w:top w:val="none" w:sz="0" w:space="0" w:color="auto"/>
                <w:left w:val="none" w:sz="0" w:space="0" w:color="auto"/>
                <w:bottom w:val="none" w:sz="0" w:space="0" w:color="auto"/>
                <w:right w:val="none" w:sz="0" w:space="0" w:color="auto"/>
              </w:divBdr>
            </w:div>
            <w:div w:id="1642223220">
              <w:marLeft w:val="0"/>
              <w:marRight w:val="0"/>
              <w:marTop w:val="0"/>
              <w:marBottom w:val="0"/>
              <w:divBdr>
                <w:top w:val="none" w:sz="0" w:space="0" w:color="auto"/>
                <w:left w:val="none" w:sz="0" w:space="0" w:color="auto"/>
                <w:bottom w:val="none" w:sz="0" w:space="0" w:color="auto"/>
                <w:right w:val="none" w:sz="0" w:space="0" w:color="auto"/>
              </w:divBdr>
            </w:div>
          </w:divsChild>
        </w:div>
        <w:div w:id="1648392062">
          <w:marLeft w:val="0"/>
          <w:marRight w:val="0"/>
          <w:marTop w:val="0"/>
          <w:marBottom w:val="0"/>
          <w:divBdr>
            <w:top w:val="none" w:sz="0" w:space="0" w:color="auto"/>
            <w:left w:val="none" w:sz="0" w:space="0" w:color="auto"/>
            <w:bottom w:val="none" w:sz="0" w:space="0" w:color="auto"/>
            <w:right w:val="none" w:sz="0" w:space="0" w:color="auto"/>
          </w:divBdr>
          <w:divsChild>
            <w:div w:id="1859999947">
              <w:marLeft w:val="0"/>
              <w:marRight w:val="0"/>
              <w:marTop w:val="0"/>
              <w:marBottom w:val="0"/>
              <w:divBdr>
                <w:top w:val="none" w:sz="0" w:space="0" w:color="auto"/>
                <w:left w:val="none" w:sz="0" w:space="0" w:color="auto"/>
                <w:bottom w:val="none" w:sz="0" w:space="0" w:color="auto"/>
                <w:right w:val="none" w:sz="0" w:space="0" w:color="auto"/>
              </w:divBdr>
            </w:div>
            <w:div w:id="1259485337">
              <w:marLeft w:val="0"/>
              <w:marRight w:val="0"/>
              <w:marTop w:val="0"/>
              <w:marBottom w:val="0"/>
              <w:divBdr>
                <w:top w:val="none" w:sz="0" w:space="0" w:color="auto"/>
                <w:left w:val="none" w:sz="0" w:space="0" w:color="auto"/>
                <w:bottom w:val="none" w:sz="0" w:space="0" w:color="auto"/>
                <w:right w:val="none" w:sz="0" w:space="0" w:color="auto"/>
              </w:divBdr>
            </w:div>
            <w:div w:id="343632563">
              <w:marLeft w:val="0"/>
              <w:marRight w:val="0"/>
              <w:marTop w:val="0"/>
              <w:marBottom w:val="0"/>
              <w:divBdr>
                <w:top w:val="none" w:sz="0" w:space="0" w:color="auto"/>
                <w:left w:val="none" w:sz="0" w:space="0" w:color="auto"/>
                <w:bottom w:val="none" w:sz="0" w:space="0" w:color="auto"/>
                <w:right w:val="none" w:sz="0" w:space="0" w:color="auto"/>
              </w:divBdr>
            </w:div>
            <w:div w:id="1962226915">
              <w:marLeft w:val="0"/>
              <w:marRight w:val="0"/>
              <w:marTop w:val="0"/>
              <w:marBottom w:val="0"/>
              <w:divBdr>
                <w:top w:val="none" w:sz="0" w:space="0" w:color="auto"/>
                <w:left w:val="none" w:sz="0" w:space="0" w:color="auto"/>
                <w:bottom w:val="none" w:sz="0" w:space="0" w:color="auto"/>
                <w:right w:val="none" w:sz="0" w:space="0" w:color="auto"/>
              </w:divBdr>
            </w:div>
            <w:div w:id="150878463">
              <w:marLeft w:val="0"/>
              <w:marRight w:val="0"/>
              <w:marTop w:val="0"/>
              <w:marBottom w:val="0"/>
              <w:divBdr>
                <w:top w:val="none" w:sz="0" w:space="0" w:color="auto"/>
                <w:left w:val="none" w:sz="0" w:space="0" w:color="auto"/>
                <w:bottom w:val="none" w:sz="0" w:space="0" w:color="auto"/>
                <w:right w:val="none" w:sz="0" w:space="0" w:color="auto"/>
              </w:divBdr>
            </w:div>
            <w:div w:id="1201551056">
              <w:marLeft w:val="0"/>
              <w:marRight w:val="0"/>
              <w:marTop w:val="0"/>
              <w:marBottom w:val="0"/>
              <w:divBdr>
                <w:top w:val="none" w:sz="0" w:space="0" w:color="auto"/>
                <w:left w:val="none" w:sz="0" w:space="0" w:color="auto"/>
                <w:bottom w:val="none" w:sz="0" w:space="0" w:color="auto"/>
                <w:right w:val="none" w:sz="0" w:space="0" w:color="auto"/>
              </w:divBdr>
            </w:div>
            <w:div w:id="1756053670">
              <w:marLeft w:val="0"/>
              <w:marRight w:val="0"/>
              <w:marTop w:val="0"/>
              <w:marBottom w:val="0"/>
              <w:divBdr>
                <w:top w:val="none" w:sz="0" w:space="0" w:color="auto"/>
                <w:left w:val="none" w:sz="0" w:space="0" w:color="auto"/>
                <w:bottom w:val="none" w:sz="0" w:space="0" w:color="auto"/>
                <w:right w:val="none" w:sz="0" w:space="0" w:color="auto"/>
              </w:divBdr>
            </w:div>
            <w:div w:id="486090845">
              <w:marLeft w:val="0"/>
              <w:marRight w:val="0"/>
              <w:marTop w:val="0"/>
              <w:marBottom w:val="0"/>
              <w:divBdr>
                <w:top w:val="none" w:sz="0" w:space="0" w:color="auto"/>
                <w:left w:val="none" w:sz="0" w:space="0" w:color="auto"/>
                <w:bottom w:val="none" w:sz="0" w:space="0" w:color="auto"/>
                <w:right w:val="none" w:sz="0" w:space="0" w:color="auto"/>
              </w:divBdr>
            </w:div>
            <w:div w:id="4749248">
              <w:marLeft w:val="0"/>
              <w:marRight w:val="0"/>
              <w:marTop w:val="0"/>
              <w:marBottom w:val="0"/>
              <w:divBdr>
                <w:top w:val="none" w:sz="0" w:space="0" w:color="auto"/>
                <w:left w:val="none" w:sz="0" w:space="0" w:color="auto"/>
                <w:bottom w:val="none" w:sz="0" w:space="0" w:color="auto"/>
                <w:right w:val="none" w:sz="0" w:space="0" w:color="auto"/>
              </w:divBdr>
            </w:div>
            <w:div w:id="847796212">
              <w:marLeft w:val="0"/>
              <w:marRight w:val="0"/>
              <w:marTop w:val="0"/>
              <w:marBottom w:val="0"/>
              <w:divBdr>
                <w:top w:val="none" w:sz="0" w:space="0" w:color="auto"/>
                <w:left w:val="none" w:sz="0" w:space="0" w:color="auto"/>
                <w:bottom w:val="none" w:sz="0" w:space="0" w:color="auto"/>
                <w:right w:val="none" w:sz="0" w:space="0" w:color="auto"/>
              </w:divBdr>
            </w:div>
            <w:div w:id="1507984472">
              <w:marLeft w:val="0"/>
              <w:marRight w:val="0"/>
              <w:marTop w:val="0"/>
              <w:marBottom w:val="0"/>
              <w:divBdr>
                <w:top w:val="none" w:sz="0" w:space="0" w:color="auto"/>
                <w:left w:val="none" w:sz="0" w:space="0" w:color="auto"/>
                <w:bottom w:val="none" w:sz="0" w:space="0" w:color="auto"/>
                <w:right w:val="none" w:sz="0" w:space="0" w:color="auto"/>
              </w:divBdr>
            </w:div>
            <w:div w:id="1040783089">
              <w:marLeft w:val="0"/>
              <w:marRight w:val="0"/>
              <w:marTop w:val="0"/>
              <w:marBottom w:val="0"/>
              <w:divBdr>
                <w:top w:val="none" w:sz="0" w:space="0" w:color="auto"/>
                <w:left w:val="none" w:sz="0" w:space="0" w:color="auto"/>
                <w:bottom w:val="none" w:sz="0" w:space="0" w:color="auto"/>
                <w:right w:val="none" w:sz="0" w:space="0" w:color="auto"/>
              </w:divBdr>
            </w:div>
            <w:div w:id="681862283">
              <w:marLeft w:val="0"/>
              <w:marRight w:val="0"/>
              <w:marTop w:val="0"/>
              <w:marBottom w:val="0"/>
              <w:divBdr>
                <w:top w:val="none" w:sz="0" w:space="0" w:color="auto"/>
                <w:left w:val="none" w:sz="0" w:space="0" w:color="auto"/>
                <w:bottom w:val="none" w:sz="0" w:space="0" w:color="auto"/>
                <w:right w:val="none" w:sz="0" w:space="0" w:color="auto"/>
              </w:divBdr>
            </w:div>
            <w:div w:id="1808468785">
              <w:marLeft w:val="0"/>
              <w:marRight w:val="0"/>
              <w:marTop w:val="0"/>
              <w:marBottom w:val="0"/>
              <w:divBdr>
                <w:top w:val="none" w:sz="0" w:space="0" w:color="auto"/>
                <w:left w:val="none" w:sz="0" w:space="0" w:color="auto"/>
                <w:bottom w:val="none" w:sz="0" w:space="0" w:color="auto"/>
                <w:right w:val="none" w:sz="0" w:space="0" w:color="auto"/>
              </w:divBdr>
            </w:div>
            <w:div w:id="754320723">
              <w:marLeft w:val="0"/>
              <w:marRight w:val="0"/>
              <w:marTop w:val="0"/>
              <w:marBottom w:val="0"/>
              <w:divBdr>
                <w:top w:val="none" w:sz="0" w:space="0" w:color="auto"/>
                <w:left w:val="none" w:sz="0" w:space="0" w:color="auto"/>
                <w:bottom w:val="none" w:sz="0" w:space="0" w:color="auto"/>
                <w:right w:val="none" w:sz="0" w:space="0" w:color="auto"/>
              </w:divBdr>
            </w:div>
            <w:div w:id="350302138">
              <w:marLeft w:val="0"/>
              <w:marRight w:val="0"/>
              <w:marTop w:val="0"/>
              <w:marBottom w:val="0"/>
              <w:divBdr>
                <w:top w:val="none" w:sz="0" w:space="0" w:color="auto"/>
                <w:left w:val="none" w:sz="0" w:space="0" w:color="auto"/>
                <w:bottom w:val="none" w:sz="0" w:space="0" w:color="auto"/>
                <w:right w:val="none" w:sz="0" w:space="0" w:color="auto"/>
              </w:divBdr>
            </w:div>
            <w:div w:id="441457349">
              <w:marLeft w:val="0"/>
              <w:marRight w:val="0"/>
              <w:marTop w:val="0"/>
              <w:marBottom w:val="0"/>
              <w:divBdr>
                <w:top w:val="none" w:sz="0" w:space="0" w:color="auto"/>
                <w:left w:val="none" w:sz="0" w:space="0" w:color="auto"/>
                <w:bottom w:val="none" w:sz="0" w:space="0" w:color="auto"/>
                <w:right w:val="none" w:sz="0" w:space="0" w:color="auto"/>
              </w:divBdr>
            </w:div>
            <w:div w:id="1572622260">
              <w:marLeft w:val="0"/>
              <w:marRight w:val="0"/>
              <w:marTop w:val="0"/>
              <w:marBottom w:val="0"/>
              <w:divBdr>
                <w:top w:val="none" w:sz="0" w:space="0" w:color="auto"/>
                <w:left w:val="none" w:sz="0" w:space="0" w:color="auto"/>
                <w:bottom w:val="none" w:sz="0" w:space="0" w:color="auto"/>
                <w:right w:val="none" w:sz="0" w:space="0" w:color="auto"/>
              </w:divBdr>
            </w:div>
            <w:div w:id="440271486">
              <w:marLeft w:val="0"/>
              <w:marRight w:val="0"/>
              <w:marTop w:val="0"/>
              <w:marBottom w:val="0"/>
              <w:divBdr>
                <w:top w:val="none" w:sz="0" w:space="0" w:color="auto"/>
                <w:left w:val="none" w:sz="0" w:space="0" w:color="auto"/>
                <w:bottom w:val="none" w:sz="0" w:space="0" w:color="auto"/>
                <w:right w:val="none" w:sz="0" w:space="0" w:color="auto"/>
              </w:divBdr>
            </w:div>
            <w:div w:id="1983655948">
              <w:marLeft w:val="0"/>
              <w:marRight w:val="0"/>
              <w:marTop w:val="0"/>
              <w:marBottom w:val="0"/>
              <w:divBdr>
                <w:top w:val="none" w:sz="0" w:space="0" w:color="auto"/>
                <w:left w:val="none" w:sz="0" w:space="0" w:color="auto"/>
                <w:bottom w:val="none" w:sz="0" w:space="0" w:color="auto"/>
                <w:right w:val="none" w:sz="0" w:space="0" w:color="auto"/>
              </w:divBdr>
            </w:div>
          </w:divsChild>
        </w:div>
        <w:div w:id="1569026170">
          <w:marLeft w:val="0"/>
          <w:marRight w:val="0"/>
          <w:marTop w:val="0"/>
          <w:marBottom w:val="0"/>
          <w:divBdr>
            <w:top w:val="none" w:sz="0" w:space="0" w:color="auto"/>
            <w:left w:val="none" w:sz="0" w:space="0" w:color="auto"/>
            <w:bottom w:val="none" w:sz="0" w:space="0" w:color="auto"/>
            <w:right w:val="none" w:sz="0" w:space="0" w:color="auto"/>
          </w:divBdr>
          <w:divsChild>
            <w:div w:id="1602030667">
              <w:marLeft w:val="0"/>
              <w:marRight w:val="0"/>
              <w:marTop w:val="0"/>
              <w:marBottom w:val="0"/>
              <w:divBdr>
                <w:top w:val="none" w:sz="0" w:space="0" w:color="auto"/>
                <w:left w:val="none" w:sz="0" w:space="0" w:color="auto"/>
                <w:bottom w:val="none" w:sz="0" w:space="0" w:color="auto"/>
                <w:right w:val="none" w:sz="0" w:space="0" w:color="auto"/>
              </w:divBdr>
            </w:div>
            <w:div w:id="796029350">
              <w:marLeft w:val="0"/>
              <w:marRight w:val="0"/>
              <w:marTop w:val="0"/>
              <w:marBottom w:val="0"/>
              <w:divBdr>
                <w:top w:val="none" w:sz="0" w:space="0" w:color="auto"/>
                <w:left w:val="none" w:sz="0" w:space="0" w:color="auto"/>
                <w:bottom w:val="none" w:sz="0" w:space="0" w:color="auto"/>
                <w:right w:val="none" w:sz="0" w:space="0" w:color="auto"/>
              </w:divBdr>
            </w:div>
            <w:div w:id="523829597">
              <w:marLeft w:val="0"/>
              <w:marRight w:val="0"/>
              <w:marTop w:val="0"/>
              <w:marBottom w:val="0"/>
              <w:divBdr>
                <w:top w:val="none" w:sz="0" w:space="0" w:color="auto"/>
                <w:left w:val="none" w:sz="0" w:space="0" w:color="auto"/>
                <w:bottom w:val="none" w:sz="0" w:space="0" w:color="auto"/>
                <w:right w:val="none" w:sz="0" w:space="0" w:color="auto"/>
              </w:divBdr>
            </w:div>
            <w:div w:id="1519927532">
              <w:marLeft w:val="0"/>
              <w:marRight w:val="0"/>
              <w:marTop w:val="0"/>
              <w:marBottom w:val="0"/>
              <w:divBdr>
                <w:top w:val="none" w:sz="0" w:space="0" w:color="auto"/>
                <w:left w:val="none" w:sz="0" w:space="0" w:color="auto"/>
                <w:bottom w:val="none" w:sz="0" w:space="0" w:color="auto"/>
                <w:right w:val="none" w:sz="0" w:space="0" w:color="auto"/>
              </w:divBdr>
            </w:div>
            <w:div w:id="1179852158">
              <w:marLeft w:val="0"/>
              <w:marRight w:val="0"/>
              <w:marTop w:val="0"/>
              <w:marBottom w:val="0"/>
              <w:divBdr>
                <w:top w:val="none" w:sz="0" w:space="0" w:color="auto"/>
                <w:left w:val="none" w:sz="0" w:space="0" w:color="auto"/>
                <w:bottom w:val="none" w:sz="0" w:space="0" w:color="auto"/>
                <w:right w:val="none" w:sz="0" w:space="0" w:color="auto"/>
              </w:divBdr>
            </w:div>
            <w:div w:id="52966619">
              <w:marLeft w:val="0"/>
              <w:marRight w:val="0"/>
              <w:marTop w:val="0"/>
              <w:marBottom w:val="0"/>
              <w:divBdr>
                <w:top w:val="none" w:sz="0" w:space="0" w:color="auto"/>
                <w:left w:val="none" w:sz="0" w:space="0" w:color="auto"/>
                <w:bottom w:val="none" w:sz="0" w:space="0" w:color="auto"/>
                <w:right w:val="none" w:sz="0" w:space="0" w:color="auto"/>
              </w:divBdr>
            </w:div>
            <w:div w:id="1529566752">
              <w:marLeft w:val="0"/>
              <w:marRight w:val="0"/>
              <w:marTop w:val="0"/>
              <w:marBottom w:val="0"/>
              <w:divBdr>
                <w:top w:val="none" w:sz="0" w:space="0" w:color="auto"/>
                <w:left w:val="none" w:sz="0" w:space="0" w:color="auto"/>
                <w:bottom w:val="none" w:sz="0" w:space="0" w:color="auto"/>
                <w:right w:val="none" w:sz="0" w:space="0" w:color="auto"/>
              </w:divBdr>
            </w:div>
            <w:div w:id="1684042774">
              <w:marLeft w:val="0"/>
              <w:marRight w:val="0"/>
              <w:marTop w:val="0"/>
              <w:marBottom w:val="0"/>
              <w:divBdr>
                <w:top w:val="none" w:sz="0" w:space="0" w:color="auto"/>
                <w:left w:val="none" w:sz="0" w:space="0" w:color="auto"/>
                <w:bottom w:val="none" w:sz="0" w:space="0" w:color="auto"/>
                <w:right w:val="none" w:sz="0" w:space="0" w:color="auto"/>
              </w:divBdr>
            </w:div>
            <w:div w:id="1913807558">
              <w:marLeft w:val="0"/>
              <w:marRight w:val="0"/>
              <w:marTop w:val="0"/>
              <w:marBottom w:val="0"/>
              <w:divBdr>
                <w:top w:val="none" w:sz="0" w:space="0" w:color="auto"/>
                <w:left w:val="none" w:sz="0" w:space="0" w:color="auto"/>
                <w:bottom w:val="none" w:sz="0" w:space="0" w:color="auto"/>
                <w:right w:val="none" w:sz="0" w:space="0" w:color="auto"/>
              </w:divBdr>
            </w:div>
            <w:div w:id="1004167251">
              <w:marLeft w:val="0"/>
              <w:marRight w:val="0"/>
              <w:marTop w:val="0"/>
              <w:marBottom w:val="0"/>
              <w:divBdr>
                <w:top w:val="none" w:sz="0" w:space="0" w:color="auto"/>
                <w:left w:val="none" w:sz="0" w:space="0" w:color="auto"/>
                <w:bottom w:val="none" w:sz="0" w:space="0" w:color="auto"/>
                <w:right w:val="none" w:sz="0" w:space="0" w:color="auto"/>
              </w:divBdr>
            </w:div>
            <w:div w:id="1537154020">
              <w:marLeft w:val="0"/>
              <w:marRight w:val="0"/>
              <w:marTop w:val="0"/>
              <w:marBottom w:val="0"/>
              <w:divBdr>
                <w:top w:val="none" w:sz="0" w:space="0" w:color="auto"/>
                <w:left w:val="none" w:sz="0" w:space="0" w:color="auto"/>
                <w:bottom w:val="none" w:sz="0" w:space="0" w:color="auto"/>
                <w:right w:val="none" w:sz="0" w:space="0" w:color="auto"/>
              </w:divBdr>
            </w:div>
            <w:div w:id="32778257">
              <w:marLeft w:val="0"/>
              <w:marRight w:val="0"/>
              <w:marTop w:val="0"/>
              <w:marBottom w:val="0"/>
              <w:divBdr>
                <w:top w:val="none" w:sz="0" w:space="0" w:color="auto"/>
                <w:left w:val="none" w:sz="0" w:space="0" w:color="auto"/>
                <w:bottom w:val="none" w:sz="0" w:space="0" w:color="auto"/>
                <w:right w:val="none" w:sz="0" w:space="0" w:color="auto"/>
              </w:divBdr>
            </w:div>
            <w:div w:id="687487361">
              <w:marLeft w:val="0"/>
              <w:marRight w:val="0"/>
              <w:marTop w:val="0"/>
              <w:marBottom w:val="0"/>
              <w:divBdr>
                <w:top w:val="none" w:sz="0" w:space="0" w:color="auto"/>
                <w:left w:val="none" w:sz="0" w:space="0" w:color="auto"/>
                <w:bottom w:val="none" w:sz="0" w:space="0" w:color="auto"/>
                <w:right w:val="none" w:sz="0" w:space="0" w:color="auto"/>
              </w:divBdr>
            </w:div>
            <w:div w:id="697853352">
              <w:marLeft w:val="0"/>
              <w:marRight w:val="0"/>
              <w:marTop w:val="0"/>
              <w:marBottom w:val="0"/>
              <w:divBdr>
                <w:top w:val="none" w:sz="0" w:space="0" w:color="auto"/>
                <w:left w:val="none" w:sz="0" w:space="0" w:color="auto"/>
                <w:bottom w:val="none" w:sz="0" w:space="0" w:color="auto"/>
                <w:right w:val="none" w:sz="0" w:space="0" w:color="auto"/>
              </w:divBdr>
            </w:div>
            <w:div w:id="288316706">
              <w:marLeft w:val="0"/>
              <w:marRight w:val="0"/>
              <w:marTop w:val="0"/>
              <w:marBottom w:val="0"/>
              <w:divBdr>
                <w:top w:val="none" w:sz="0" w:space="0" w:color="auto"/>
                <w:left w:val="none" w:sz="0" w:space="0" w:color="auto"/>
                <w:bottom w:val="none" w:sz="0" w:space="0" w:color="auto"/>
                <w:right w:val="none" w:sz="0" w:space="0" w:color="auto"/>
              </w:divBdr>
            </w:div>
            <w:div w:id="355693478">
              <w:marLeft w:val="0"/>
              <w:marRight w:val="0"/>
              <w:marTop w:val="0"/>
              <w:marBottom w:val="0"/>
              <w:divBdr>
                <w:top w:val="none" w:sz="0" w:space="0" w:color="auto"/>
                <w:left w:val="none" w:sz="0" w:space="0" w:color="auto"/>
                <w:bottom w:val="none" w:sz="0" w:space="0" w:color="auto"/>
                <w:right w:val="none" w:sz="0" w:space="0" w:color="auto"/>
              </w:divBdr>
            </w:div>
            <w:div w:id="1603302679">
              <w:marLeft w:val="0"/>
              <w:marRight w:val="0"/>
              <w:marTop w:val="0"/>
              <w:marBottom w:val="0"/>
              <w:divBdr>
                <w:top w:val="none" w:sz="0" w:space="0" w:color="auto"/>
                <w:left w:val="none" w:sz="0" w:space="0" w:color="auto"/>
                <w:bottom w:val="none" w:sz="0" w:space="0" w:color="auto"/>
                <w:right w:val="none" w:sz="0" w:space="0" w:color="auto"/>
              </w:divBdr>
            </w:div>
            <w:div w:id="704251648">
              <w:marLeft w:val="0"/>
              <w:marRight w:val="0"/>
              <w:marTop w:val="0"/>
              <w:marBottom w:val="0"/>
              <w:divBdr>
                <w:top w:val="none" w:sz="0" w:space="0" w:color="auto"/>
                <w:left w:val="none" w:sz="0" w:space="0" w:color="auto"/>
                <w:bottom w:val="none" w:sz="0" w:space="0" w:color="auto"/>
                <w:right w:val="none" w:sz="0" w:space="0" w:color="auto"/>
              </w:divBdr>
            </w:div>
            <w:div w:id="598373747">
              <w:marLeft w:val="0"/>
              <w:marRight w:val="0"/>
              <w:marTop w:val="0"/>
              <w:marBottom w:val="0"/>
              <w:divBdr>
                <w:top w:val="none" w:sz="0" w:space="0" w:color="auto"/>
                <w:left w:val="none" w:sz="0" w:space="0" w:color="auto"/>
                <w:bottom w:val="none" w:sz="0" w:space="0" w:color="auto"/>
                <w:right w:val="none" w:sz="0" w:space="0" w:color="auto"/>
              </w:divBdr>
            </w:div>
            <w:div w:id="548616632">
              <w:marLeft w:val="0"/>
              <w:marRight w:val="0"/>
              <w:marTop w:val="0"/>
              <w:marBottom w:val="0"/>
              <w:divBdr>
                <w:top w:val="none" w:sz="0" w:space="0" w:color="auto"/>
                <w:left w:val="none" w:sz="0" w:space="0" w:color="auto"/>
                <w:bottom w:val="none" w:sz="0" w:space="0" w:color="auto"/>
                <w:right w:val="none" w:sz="0" w:space="0" w:color="auto"/>
              </w:divBdr>
            </w:div>
          </w:divsChild>
        </w:div>
        <w:div w:id="766391467">
          <w:marLeft w:val="0"/>
          <w:marRight w:val="0"/>
          <w:marTop w:val="0"/>
          <w:marBottom w:val="0"/>
          <w:divBdr>
            <w:top w:val="none" w:sz="0" w:space="0" w:color="auto"/>
            <w:left w:val="none" w:sz="0" w:space="0" w:color="auto"/>
            <w:bottom w:val="none" w:sz="0" w:space="0" w:color="auto"/>
            <w:right w:val="none" w:sz="0" w:space="0" w:color="auto"/>
          </w:divBdr>
          <w:divsChild>
            <w:div w:id="1104225510">
              <w:marLeft w:val="0"/>
              <w:marRight w:val="0"/>
              <w:marTop w:val="0"/>
              <w:marBottom w:val="0"/>
              <w:divBdr>
                <w:top w:val="none" w:sz="0" w:space="0" w:color="auto"/>
                <w:left w:val="none" w:sz="0" w:space="0" w:color="auto"/>
                <w:bottom w:val="none" w:sz="0" w:space="0" w:color="auto"/>
                <w:right w:val="none" w:sz="0" w:space="0" w:color="auto"/>
              </w:divBdr>
            </w:div>
            <w:div w:id="438641192">
              <w:marLeft w:val="0"/>
              <w:marRight w:val="0"/>
              <w:marTop w:val="0"/>
              <w:marBottom w:val="0"/>
              <w:divBdr>
                <w:top w:val="none" w:sz="0" w:space="0" w:color="auto"/>
                <w:left w:val="none" w:sz="0" w:space="0" w:color="auto"/>
                <w:bottom w:val="none" w:sz="0" w:space="0" w:color="auto"/>
                <w:right w:val="none" w:sz="0" w:space="0" w:color="auto"/>
              </w:divBdr>
            </w:div>
            <w:div w:id="266353346">
              <w:marLeft w:val="0"/>
              <w:marRight w:val="0"/>
              <w:marTop w:val="0"/>
              <w:marBottom w:val="0"/>
              <w:divBdr>
                <w:top w:val="none" w:sz="0" w:space="0" w:color="auto"/>
                <w:left w:val="none" w:sz="0" w:space="0" w:color="auto"/>
                <w:bottom w:val="none" w:sz="0" w:space="0" w:color="auto"/>
                <w:right w:val="none" w:sz="0" w:space="0" w:color="auto"/>
              </w:divBdr>
            </w:div>
            <w:div w:id="1759207368">
              <w:marLeft w:val="0"/>
              <w:marRight w:val="0"/>
              <w:marTop w:val="0"/>
              <w:marBottom w:val="0"/>
              <w:divBdr>
                <w:top w:val="none" w:sz="0" w:space="0" w:color="auto"/>
                <w:left w:val="none" w:sz="0" w:space="0" w:color="auto"/>
                <w:bottom w:val="none" w:sz="0" w:space="0" w:color="auto"/>
                <w:right w:val="none" w:sz="0" w:space="0" w:color="auto"/>
              </w:divBdr>
            </w:div>
            <w:div w:id="1993484848">
              <w:marLeft w:val="0"/>
              <w:marRight w:val="0"/>
              <w:marTop w:val="0"/>
              <w:marBottom w:val="0"/>
              <w:divBdr>
                <w:top w:val="none" w:sz="0" w:space="0" w:color="auto"/>
                <w:left w:val="none" w:sz="0" w:space="0" w:color="auto"/>
                <w:bottom w:val="none" w:sz="0" w:space="0" w:color="auto"/>
                <w:right w:val="none" w:sz="0" w:space="0" w:color="auto"/>
              </w:divBdr>
            </w:div>
            <w:div w:id="42758431">
              <w:marLeft w:val="0"/>
              <w:marRight w:val="0"/>
              <w:marTop w:val="0"/>
              <w:marBottom w:val="0"/>
              <w:divBdr>
                <w:top w:val="none" w:sz="0" w:space="0" w:color="auto"/>
                <w:left w:val="none" w:sz="0" w:space="0" w:color="auto"/>
                <w:bottom w:val="none" w:sz="0" w:space="0" w:color="auto"/>
                <w:right w:val="none" w:sz="0" w:space="0" w:color="auto"/>
              </w:divBdr>
            </w:div>
            <w:div w:id="1872839149">
              <w:marLeft w:val="0"/>
              <w:marRight w:val="0"/>
              <w:marTop w:val="0"/>
              <w:marBottom w:val="0"/>
              <w:divBdr>
                <w:top w:val="none" w:sz="0" w:space="0" w:color="auto"/>
                <w:left w:val="none" w:sz="0" w:space="0" w:color="auto"/>
                <w:bottom w:val="none" w:sz="0" w:space="0" w:color="auto"/>
                <w:right w:val="none" w:sz="0" w:space="0" w:color="auto"/>
              </w:divBdr>
            </w:div>
            <w:div w:id="877623092">
              <w:marLeft w:val="0"/>
              <w:marRight w:val="0"/>
              <w:marTop w:val="0"/>
              <w:marBottom w:val="0"/>
              <w:divBdr>
                <w:top w:val="none" w:sz="0" w:space="0" w:color="auto"/>
                <w:left w:val="none" w:sz="0" w:space="0" w:color="auto"/>
                <w:bottom w:val="none" w:sz="0" w:space="0" w:color="auto"/>
                <w:right w:val="none" w:sz="0" w:space="0" w:color="auto"/>
              </w:divBdr>
            </w:div>
            <w:div w:id="990449421">
              <w:marLeft w:val="0"/>
              <w:marRight w:val="0"/>
              <w:marTop w:val="0"/>
              <w:marBottom w:val="0"/>
              <w:divBdr>
                <w:top w:val="none" w:sz="0" w:space="0" w:color="auto"/>
                <w:left w:val="none" w:sz="0" w:space="0" w:color="auto"/>
                <w:bottom w:val="none" w:sz="0" w:space="0" w:color="auto"/>
                <w:right w:val="none" w:sz="0" w:space="0" w:color="auto"/>
              </w:divBdr>
            </w:div>
            <w:div w:id="1675838063">
              <w:marLeft w:val="0"/>
              <w:marRight w:val="0"/>
              <w:marTop w:val="0"/>
              <w:marBottom w:val="0"/>
              <w:divBdr>
                <w:top w:val="none" w:sz="0" w:space="0" w:color="auto"/>
                <w:left w:val="none" w:sz="0" w:space="0" w:color="auto"/>
                <w:bottom w:val="none" w:sz="0" w:space="0" w:color="auto"/>
                <w:right w:val="none" w:sz="0" w:space="0" w:color="auto"/>
              </w:divBdr>
            </w:div>
          </w:divsChild>
        </w:div>
        <w:div w:id="1905674335">
          <w:marLeft w:val="0"/>
          <w:marRight w:val="0"/>
          <w:marTop w:val="0"/>
          <w:marBottom w:val="0"/>
          <w:divBdr>
            <w:top w:val="none" w:sz="0" w:space="0" w:color="auto"/>
            <w:left w:val="none" w:sz="0" w:space="0" w:color="auto"/>
            <w:bottom w:val="none" w:sz="0" w:space="0" w:color="auto"/>
            <w:right w:val="none" w:sz="0" w:space="0" w:color="auto"/>
          </w:divBdr>
          <w:divsChild>
            <w:div w:id="1930961829">
              <w:marLeft w:val="-75"/>
              <w:marRight w:val="0"/>
              <w:marTop w:val="30"/>
              <w:marBottom w:val="30"/>
              <w:divBdr>
                <w:top w:val="none" w:sz="0" w:space="0" w:color="auto"/>
                <w:left w:val="none" w:sz="0" w:space="0" w:color="auto"/>
                <w:bottom w:val="none" w:sz="0" w:space="0" w:color="auto"/>
                <w:right w:val="none" w:sz="0" w:space="0" w:color="auto"/>
              </w:divBdr>
              <w:divsChild>
                <w:div w:id="240987856">
                  <w:marLeft w:val="0"/>
                  <w:marRight w:val="0"/>
                  <w:marTop w:val="0"/>
                  <w:marBottom w:val="0"/>
                  <w:divBdr>
                    <w:top w:val="none" w:sz="0" w:space="0" w:color="auto"/>
                    <w:left w:val="none" w:sz="0" w:space="0" w:color="auto"/>
                    <w:bottom w:val="none" w:sz="0" w:space="0" w:color="auto"/>
                    <w:right w:val="none" w:sz="0" w:space="0" w:color="auto"/>
                  </w:divBdr>
                  <w:divsChild>
                    <w:div w:id="275450187">
                      <w:marLeft w:val="0"/>
                      <w:marRight w:val="0"/>
                      <w:marTop w:val="0"/>
                      <w:marBottom w:val="0"/>
                      <w:divBdr>
                        <w:top w:val="none" w:sz="0" w:space="0" w:color="auto"/>
                        <w:left w:val="none" w:sz="0" w:space="0" w:color="auto"/>
                        <w:bottom w:val="none" w:sz="0" w:space="0" w:color="auto"/>
                        <w:right w:val="none" w:sz="0" w:space="0" w:color="auto"/>
                      </w:divBdr>
                    </w:div>
                  </w:divsChild>
                </w:div>
                <w:div w:id="247690544">
                  <w:marLeft w:val="0"/>
                  <w:marRight w:val="0"/>
                  <w:marTop w:val="0"/>
                  <w:marBottom w:val="0"/>
                  <w:divBdr>
                    <w:top w:val="none" w:sz="0" w:space="0" w:color="auto"/>
                    <w:left w:val="none" w:sz="0" w:space="0" w:color="auto"/>
                    <w:bottom w:val="none" w:sz="0" w:space="0" w:color="auto"/>
                    <w:right w:val="none" w:sz="0" w:space="0" w:color="auto"/>
                  </w:divBdr>
                  <w:divsChild>
                    <w:div w:id="550115">
                      <w:marLeft w:val="0"/>
                      <w:marRight w:val="0"/>
                      <w:marTop w:val="0"/>
                      <w:marBottom w:val="0"/>
                      <w:divBdr>
                        <w:top w:val="none" w:sz="0" w:space="0" w:color="auto"/>
                        <w:left w:val="none" w:sz="0" w:space="0" w:color="auto"/>
                        <w:bottom w:val="none" w:sz="0" w:space="0" w:color="auto"/>
                        <w:right w:val="none" w:sz="0" w:space="0" w:color="auto"/>
                      </w:divBdr>
                    </w:div>
                  </w:divsChild>
                </w:div>
                <w:div w:id="17244755">
                  <w:marLeft w:val="0"/>
                  <w:marRight w:val="0"/>
                  <w:marTop w:val="0"/>
                  <w:marBottom w:val="0"/>
                  <w:divBdr>
                    <w:top w:val="none" w:sz="0" w:space="0" w:color="auto"/>
                    <w:left w:val="none" w:sz="0" w:space="0" w:color="auto"/>
                    <w:bottom w:val="none" w:sz="0" w:space="0" w:color="auto"/>
                    <w:right w:val="none" w:sz="0" w:space="0" w:color="auto"/>
                  </w:divBdr>
                  <w:divsChild>
                    <w:div w:id="1599564304">
                      <w:marLeft w:val="0"/>
                      <w:marRight w:val="0"/>
                      <w:marTop w:val="0"/>
                      <w:marBottom w:val="0"/>
                      <w:divBdr>
                        <w:top w:val="none" w:sz="0" w:space="0" w:color="auto"/>
                        <w:left w:val="none" w:sz="0" w:space="0" w:color="auto"/>
                        <w:bottom w:val="none" w:sz="0" w:space="0" w:color="auto"/>
                        <w:right w:val="none" w:sz="0" w:space="0" w:color="auto"/>
                      </w:divBdr>
                    </w:div>
                  </w:divsChild>
                </w:div>
                <w:div w:id="1552307233">
                  <w:marLeft w:val="0"/>
                  <w:marRight w:val="0"/>
                  <w:marTop w:val="0"/>
                  <w:marBottom w:val="0"/>
                  <w:divBdr>
                    <w:top w:val="none" w:sz="0" w:space="0" w:color="auto"/>
                    <w:left w:val="none" w:sz="0" w:space="0" w:color="auto"/>
                    <w:bottom w:val="none" w:sz="0" w:space="0" w:color="auto"/>
                    <w:right w:val="none" w:sz="0" w:space="0" w:color="auto"/>
                  </w:divBdr>
                  <w:divsChild>
                    <w:div w:id="1773821270">
                      <w:marLeft w:val="0"/>
                      <w:marRight w:val="0"/>
                      <w:marTop w:val="0"/>
                      <w:marBottom w:val="0"/>
                      <w:divBdr>
                        <w:top w:val="none" w:sz="0" w:space="0" w:color="auto"/>
                        <w:left w:val="none" w:sz="0" w:space="0" w:color="auto"/>
                        <w:bottom w:val="none" w:sz="0" w:space="0" w:color="auto"/>
                        <w:right w:val="none" w:sz="0" w:space="0" w:color="auto"/>
                      </w:divBdr>
                    </w:div>
                  </w:divsChild>
                </w:div>
                <w:div w:id="167646947">
                  <w:marLeft w:val="0"/>
                  <w:marRight w:val="0"/>
                  <w:marTop w:val="0"/>
                  <w:marBottom w:val="0"/>
                  <w:divBdr>
                    <w:top w:val="none" w:sz="0" w:space="0" w:color="auto"/>
                    <w:left w:val="none" w:sz="0" w:space="0" w:color="auto"/>
                    <w:bottom w:val="none" w:sz="0" w:space="0" w:color="auto"/>
                    <w:right w:val="none" w:sz="0" w:space="0" w:color="auto"/>
                  </w:divBdr>
                  <w:divsChild>
                    <w:div w:id="231740968">
                      <w:marLeft w:val="0"/>
                      <w:marRight w:val="0"/>
                      <w:marTop w:val="0"/>
                      <w:marBottom w:val="0"/>
                      <w:divBdr>
                        <w:top w:val="none" w:sz="0" w:space="0" w:color="auto"/>
                        <w:left w:val="none" w:sz="0" w:space="0" w:color="auto"/>
                        <w:bottom w:val="none" w:sz="0" w:space="0" w:color="auto"/>
                        <w:right w:val="none" w:sz="0" w:space="0" w:color="auto"/>
                      </w:divBdr>
                    </w:div>
                  </w:divsChild>
                </w:div>
                <w:div w:id="1248854285">
                  <w:marLeft w:val="0"/>
                  <w:marRight w:val="0"/>
                  <w:marTop w:val="0"/>
                  <w:marBottom w:val="0"/>
                  <w:divBdr>
                    <w:top w:val="none" w:sz="0" w:space="0" w:color="auto"/>
                    <w:left w:val="none" w:sz="0" w:space="0" w:color="auto"/>
                    <w:bottom w:val="none" w:sz="0" w:space="0" w:color="auto"/>
                    <w:right w:val="none" w:sz="0" w:space="0" w:color="auto"/>
                  </w:divBdr>
                  <w:divsChild>
                    <w:div w:id="328288166">
                      <w:marLeft w:val="0"/>
                      <w:marRight w:val="0"/>
                      <w:marTop w:val="0"/>
                      <w:marBottom w:val="0"/>
                      <w:divBdr>
                        <w:top w:val="none" w:sz="0" w:space="0" w:color="auto"/>
                        <w:left w:val="none" w:sz="0" w:space="0" w:color="auto"/>
                        <w:bottom w:val="none" w:sz="0" w:space="0" w:color="auto"/>
                        <w:right w:val="none" w:sz="0" w:space="0" w:color="auto"/>
                      </w:divBdr>
                    </w:div>
                  </w:divsChild>
                </w:div>
                <w:div w:id="1703747353">
                  <w:marLeft w:val="0"/>
                  <w:marRight w:val="0"/>
                  <w:marTop w:val="0"/>
                  <w:marBottom w:val="0"/>
                  <w:divBdr>
                    <w:top w:val="none" w:sz="0" w:space="0" w:color="auto"/>
                    <w:left w:val="none" w:sz="0" w:space="0" w:color="auto"/>
                    <w:bottom w:val="none" w:sz="0" w:space="0" w:color="auto"/>
                    <w:right w:val="none" w:sz="0" w:space="0" w:color="auto"/>
                  </w:divBdr>
                  <w:divsChild>
                    <w:div w:id="1729719316">
                      <w:marLeft w:val="0"/>
                      <w:marRight w:val="0"/>
                      <w:marTop w:val="0"/>
                      <w:marBottom w:val="0"/>
                      <w:divBdr>
                        <w:top w:val="none" w:sz="0" w:space="0" w:color="auto"/>
                        <w:left w:val="none" w:sz="0" w:space="0" w:color="auto"/>
                        <w:bottom w:val="none" w:sz="0" w:space="0" w:color="auto"/>
                        <w:right w:val="none" w:sz="0" w:space="0" w:color="auto"/>
                      </w:divBdr>
                    </w:div>
                  </w:divsChild>
                </w:div>
                <w:div w:id="1302004721">
                  <w:marLeft w:val="0"/>
                  <w:marRight w:val="0"/>
                  <w:marTop w:val="0"/>
                  <w:marBottom w:val="0"/>
                  <w:divBdr>
                    <w:top w:val="none" w:sz="0" w:space="0" w:color="auto"/>
                    <w:left w:val="none" w:sz="0" w:space="0" w:color="auto"/>
                    <w:bottom w:val="none" w:sz="0" w:space="0" w:color="auto"/>
                    <w:right w:val="none" w:sz="0" w:space="0" w:color="auto"/>
                  </w:divBdr>
                  <w:divsChild>
                    <w:div w:id="482165346">
                      <w:marLeft w:val="0"/>
                      <w:marRight w:val="0"/>
                      <w:marTop w:val="0"/>
                      <w:marBottom w:val="0"/>
                      <w:divBdr>
                        <w:top w:val="none" w:sz="0" w:space="0" w:color="auto"/>
                        <w:left w:val="none" w:sz="0" w:space="0" w:color="auto"/>
                        <w:bottom w:val="none" w:sz="0" w:space="0" w:color="auto"/>
                        <w:right w:val="none" w:sz="0" w:space="0" w:color="auto"/>
                      </w:divBdr>
                    </w:div>
                  </w:divsChild>
                </w:div>
                <w:div w:id="651444884">
                  <w:marLeft w:val="0"/>
                  <w:marRight w:val="0"/>
                  <w:marTop w:val="0"/>
                  <w:marBottom w:val="0"/>
                  <w:divBdr>
                    <w:top w:val="none" w:sz="0" w:space="0" w:color="auto"/>
                    <w:left w:val="none" w:sz="0" w:space="0" w:color="auto"/>
                    <w:bottom w:val="none" w:sz="0" w:space="0" w:color="auto"/>
                    <w:right w:val="none" w:sz="0" w:space="0" w:color="auto"/>
                  </w:divBdr>
                  <w:divsChild>
                    <w:div w:id="753667958">
                      <w:marLeft w:val="0"/>
                      <w:marRight w:val="0"/>
                      <w:marTop w:val="0"/>
                      <w:marBottom w:val="0"/>
                      <w:divBdr>
                        <w:top w:val="none" w:sz="0" w:space="0" w:color="auto"/>
                        <w:left w:val="none" w:sz="0" w:space="0" w:color="auto"/>
                        <w:bottom w:val="none" w:sz="0" w:space="0" w:color="auto"/>
                        <w:right w:val="none" w:sz="0" w:space="0" w:color="auto"/>
                      </w:divBdr>
                    </w:div>
                  </w:divsChild>
                </w:div>
                <w:div w:id="21328126">
                  <w:marLeft w:val="0"/>
                  <w:marRight w:val="0"/>
                  <w:marTop w:val="0"/>
                  <w:marBottom w:val="0"/>
                  <w:divBdr>
                    <w:top w:val="none" w:sz="0" w:space="0" w:color="auto"/>
                    <w:left w:val="none" w:sz="0" w:space="0" w:color="auto"/>
                    <w:bottom w:val="none" w:sz="0" w:space="0" w:color="auto"/>
                    <w:right w:val="none" w:sz="0" w:space="0" w:color="auto"/>
                  </w:divBdr>
                  <w:divsChild>
                    <w:div w:id="843321068">
                      <w:marLeft w:val="0"/>
                      <w:marRight w:val="0"/>
                      <w:marTop w:val="0"/>
                      <w:marBottom w:val="0"/>
                      <w:divBdr>
                        <w:top w:val="none" w:sz="0" w:space="0" w:color="auto"/>
                        <w:left w:val="none" w:sz="0" w:space="0" w:color="auto"/>
                        <w:bottom w:val="none" w:sz="0" w:space="0" w:color="auto"/>
                        <w:right w:val="none" w:sz="0" w:space="0" w:color="auto"/>
                      </w:divBdr>
                    </w:div>
                  </w:divsChild>
                </w:div>
                <w:div w:id="13965010">
                  <w:marLeft w:val="0"/>
                  <w:marRight w:val="0"/>
                  <w:marTop w:val="0"/>
                  <w:marBottom w:val="0"/>
                  <w:divBdr>
                    <w:top w:val="none" w:sz="0" w:space="0" w:color="auto"/>
                    <w:left w:val="none" w:sz="0" w:space="0" w:color="auto"/>
                    <w:bottom w:val="none" w:sz="0" w:space="0" w:color="auto"/>
                    <w:right w:val="none" w:sz="0" w:space="0" w:color="auto"/>
                  </w:divBdr>
                  <w:divsChild>
                    <w:div w:id="1472670833">
                      <w:marLeft w:val="0"/>
                      <w:marRight w:val="0"/>
                      <w:marTop w:val="0"/>
                      <w:marBottom w:val="0"/>
                      <w:divBdr>
                        <w:top w:val="none" w:sz="0" w:space="0" w:color="auto"/>
                        <w:left w:val="none" w:sz="0" w:space="0" w:color="auto"/>
                        <w:bottom w:val="none" w:sz="0" w:space="0" w:color="auto"/>
                        <w:right w:val="none" w:sz="0" w:space="0" w:color="auto"/>
                      </w:divBdr>
                    </w:div>
                  </w:divsChild>
                </w:div>
                <w:div w:id="1772044992">
                  <w:marLeft w:val="0"/>
                  <w:marRight w:val="0"/>
                  <w:marTop w:val="0"/>
                  <w:marBottom w:val="0"/>
                  <w:divBdr>
                    <w:top w:val="none" w:sz="0" w:space="0" w:color="auto"/>
                    <w:left w:val="none" w:sz="0" w:space="0" w:color="auto"/>
                    <w:bottom w:val="none" w:sz="0" w:space="0" w:color="auto"/>
                    <w:right w:val="none" w:sz="0" w:space="0" w:color="auto"/>
                  </w:divBdr>
                  <w:divsChild>
                    <w:div w:id="2031685496">
                      <w:marLeft w:val="0"/>
                      <w:marRight w:val="0"/>
                      <w:marTop w:val="0"/>
                      <w:marBottom w:val="0"/>
                      <w:divBdr>
                        <w:top w:val="none" w:sz="0" w:space="0" w:color="auto"/>
                        <w:left w:val="none" w:sz="0" w:space="0" w:color="auto"/>
                        <w:bottom w:val="none" w:sz="0" w:space="0" w:color="auto"/>
                        <w:right w:val="none" w:sz="0" w:space="0" w:color="auto"/>
                      </w:divBdr>
                    </w:div>
                  </w:divsChild>
                </w:div>
                <w:div w:id="943804687">
                  <w:marLeft w:val="0"/>
                  <w:marRight w:val="0"/>
                  <w:marTop w:val="0"/>
                  <w:marBottom w:val="0"/>
                  <w:divBdr>
                    <w:top w:val="none" w:sz="0" w:space="0" w:color="auto"/>
                    <w:left w:val="none" w:sz="0" w:space="0" w:color="auto"/>
                    <w:bottom w:val="none" w:sz="0" w:space="0" w:color="auto"/>
                    <w:right w:val="none" w:sz="0" w:space="0" w:color="auto"/>
                  </w:divBdr>
                  <w:divsChild>
                    <w:div w:id="1658920760">
                      <w:marLeft w:val="0"/>
                      <w:marRight w:val="0"/>
                      <w:marTop w:val="0"/>
                      <w:marBottom w:val="0"/>
                      <w:divBdr>
                        <w:top w:val="none" w:sz="0" w:space="0" w:color="auto"/>
                        <w:left w:val="none" w:sz="0" w:space="0" w:color="auto"/>
                        <w:bottom w:val="none" w:sz="0" w:space="0" w:color="auto"/>
                        <w:right w:val="none" w:sz="0" w:space="0" w:color="auto"/>
                      </w:divBdr>
                    </w:div>
                  </w:divsChild>
                </w:div>
                <w:div w:id="1841849757">
                  <w:marLeft w:val="0"/>
                  <w:marRight w:val="0"/>
                  <w:marTop w:val="0"/>
                  <w:marBottom w:val="0"/>
                  <w:divBdr>
                    <w:top w:val="none" w:sz="0" w:space="0" w:color="auto"/>
                    <w:left w:val="none" w:sz="0" w:space="0" w:color="auto"/>
                    <w:bottom w:val="none" w:sz="0" w:space="0" w:color="auto"/>
                    <w:right w:val="none" w:sz="0" w:space="0" w:color="auto"/>
                  </w:divBdr>
                  <w:divsChild>
                    <w:div w:id="1417827020">
                      <w:marLeft w:val="0"/>
                      <w:marRight w:val="0"/>
                      <w:marTop w:val="0"/>
                      <w:marBottom w:val="0"/>
                      <w:divBdr>
                        <w:top w:val="none" w:sz="0" w:space="0" w:color="auto"/>
                        <w:left w:val="none" w:sz="0" w:space="0" w:color="auto"/>
                        <w:bottom w:val="none" w:sz="0" w:space="0" w:color="auto"/>
                        <w:right w:val="none" w:sz="0" w:space="0" w:color="auto"/>
                      </w:divBdr>
                    </w:div>
                  </w:divsChild>
                </w:div>
                <w:div w:id="1232425895">
                  <w:marLeft w:val="0"/>
                  <w:marRight w:val="0"/>
                  <w:marTop w:val="0"/>
                  <w:marBottom w:val="0"/>
                  <w:divBdr>
                    <w:top w:val="none" w:sz="0" w:space="0" w:color="auto"/>
                    <w:left w:val="none" w:sz="0" w:space="0" w:color="auto"/>
                    <w:bottom w:val="none" w:sz="0" w:space="0" w:color="auto"/>
                    <w:right w:val="none" w:sz="0" w:space="0" w:color="auto"/>
                  </w:divBdr>
                  <w:divsChild>
                    <w:div w:id="1501584856">
                      <w:marLeft w:val="0"/>
                      <w:marRight w:val="0"/>
                      <w:marTop w:val="0"/>
                      <w:marBottom w:val="0"/>
                      <w:divBdr>
                        <w:top w:val="none" w:sz="0" w:space="0" w:color="auto"/>
                        <w:left w:val="none" w:sz="0" w:space="0" w:color="auto"/>
                        <w:bottom w:val="none" w:sz="0" w:space="0" w:color="auto"/>
                        <w:right w:val="none" w:sz="0" w:space="0" w:color="auto"/>
                      </w:divBdr>
                    </w:div>
                  </w:divsChild>
                </w:div>
                <w:div w:id="1334533327">
                  <w:marLeft w:val="0"/>
                  <w:marRight w:val="0"/>
                  <w:marTop w:val="0"/>
                  <w:marBottom w:val="0"/>
                  <w:divBdr>
                    <w:top w:val="none" w:sz="0" w:space="0" w:color="auto"/>
                    <w:left w:val="none" w:sz="0" w:space="0" w:color="auto"/>
                    <w:bottom w:val="none" w:sz="0" w:space="0" w:color="auto"/>
                    <w:right w:val="none" w:sz="0" w:space="0" w:color="auto"/>
                  </w:divBdr>
                  <w:divsChild>
                    <w:div w:id="1577864096">
                      <w:marLeft w:val="0"/>
                      <w:marRight w:val="0"/>
                      <w:marTop w:val="0"/>
                      <w:marBottom w:val="0"/>
                      <w:divBdr>
                        <w:top w:val="none" w:sz="0" w:space="0" w:color="auto"/>
                        <w:left w:val="none" w:sz="0" w:space="0" w:color="auto"/>
                        <w:bottom w:val="none" w:sz="0" w:space="0" w:color="auto"/>
                        <w:right w:val="none" w:sz="0" w:space="0" w:color="auto"/>
                      </w:divBdr>
                    </w:div>
                  </w:divsChild>
                </w:div>
                <w:div w:id="464471416">
                  <w:marLeft w:val="0"/>
                  <w:marRight w:val="0"/>
                  <w:marTop w:val="0"/>
                  <w:marBottom w:val="0"/>
                  <w:divBdr>
                    <w:top w:val="none" w:sz="0" w:space="0" w:color="auto"/>
                    <w:left w:val="none" w:sz="0" w:space="0" w:color="auto"/>
                    <w:bottom w:val="none" w:sz="0" w:space="0" w:color="auto"/>
                    <w:right w:val="none" w:sz="0" w:space="0" w:color="auto"/>
                  </w:divBdr>
                  <w:divsChild>
                    <w:div w:id="58864501">
                      <w:marLeft w:val="0"/>
                      <w:marRight w:val="0"/>
                      <w:marTop w:val="0"/>
                      <w:marBottom w:val="0"/>
                      <w:divBdr>
                        <w:top w:val="none" w:sz="0" w:space="0" w:color="auto"/>
                        <w:left w:val="none" w:sz="0" w:space="0" w:color="auto"/>
                        <w:bottom w:val="none" w:sz="0" w:space="0" w:color="auto"/>
                        <w:right w:val="none" w:sz="0" w:space="0" w:color="auto"/>
                      </w:divBdr>
                    </w:div>
                  </w:divsChild>
                </w:div>
                <w:div w:id="586816186">
                  <w:marLeft w:val="0"/>
                  <w:marRight w:val="0"/>
                  <w:marTop w:val="0"/>
                  <w:marBottom w:val="0"/>
                  <w:divBdr>
                    <w:top w:val="none" w:sz="0" w:space="0" w:color="auto"/>
                    <w:left w:val="none" w:sz="0" w:space="0" w:color="auto"/>
                    <w:bottom w:val="none" w:sz="0" w:space="0" w:color="auto"/>
                    <w:right w:val="none" w:sz="0" w:space="0" w:color="auto"/>
                  </w:divBdr>
                  <w:divsChild>
                    <w:div w:id="796608354">
                      <w:marLeft w:val="0"/>
                      <w:marRight w:val="0"/>
                      <w:marTop w:val="0"/>
                      <w:marBottom w:val="0"/>
                      <w:divBdr>
                        <w:top w:val="none" w:sz="0" w:space="0" w:color="auto"/>
                        <w:left w:val="none" w:sz="0" w:space="0" w:color="auto"/>
                        <w:bottom w:val="none" w:sz="0" w:space="0" w:color="auto"/>
                        <w:right w:val="none" w:sz="0" w:space="0" w:color="auto"/>
                      </w:divBdr>
                    </w:div>
                  </w:divsChild>
                </w:div>
                <w:div w:id="1987590173">
                  <w:marLeft w:val="0"/>
                  <w:marRight w:val="0"/>
                  <w:marTop w:val="0"/>
                  <w:marBottom w:val="0"/>
                  <w:divBdr>
                    <w:top w:val="none" w:sz="0" w:space="0" w:color="auto"/>
                    <w:left w:val="none" w:sz="0" w:space="0" w:color="auto"/>
                    <w:bottom w:val="none" w:sz="0" w:space="0" w:color="auto"/>
                    <w:right w:val="none" w:sz="0" w:space="0" w:color="auto"/>
                  </w:divBdr>
                  <w:divsChild>
                    <w:div w:id="1748183313">
                      <w:marLeft w:val="0"/>
                      <w:marRight w:val="0"/>
                      <w:marTop w:val="0"/>
                      <w:marBottom w:val="0"/>
                      <w:divBdr>
                        <w:top w:val="none" w:sz="0" w:space="0" w:color="auto"/>
                        <w:left w:val="none" w:sz="0" w:space="0" w:color="auto"/>
                        <w:bottom w:val="none" w:sz="0" w:space="0" w:color="auto"/>
                        <w:right w:val="none" w:sz="0" w:space="0" w:color="auto"/>
                      </w:divBdr>
                    </w:div>
                  </w:divsChild>
                </w:div>
                <w:div w:id="276911816">
                  <w:marLeft w:val="0"/>
                  <w:marRight w:val="0"/>
                  <w:marTop w:val="0"/>
                  <w:marBottom w:val="0"/>
                  <w:divBdr>
                    <w:top w:val="none" w:sz="0" w:space="0" w:color="auto"/>
                    <w:left w:val="none" w:sz="0" w:space="0" w:color="auto"/>
                    <w:bottom w:val="none" w:sz="0" w:space="0" w:color="auto"/>
                    <w:right w:val="none" w:sz="0" w:space="0" w:color="auto"/>
                  </w:divBdr>
                  <w:divsChild>
                    <w:div w:id="1024401481">
                      <w:marLeft w:val="0"/>
                      <w:marRight w:val="0"/>
                      <w:marTop w:val="0"/>
                      <w:marBottom w:val="0"/>
                      <w:divBdr>
                        <w:top w:val="none" w:sz="0" w:space="0" w:color="auto"/>
                        <w:left w:val="none" w:sz="0" w:space="0" w:color="auto"/>
                        <w:bottom w:val="none" w:sz="0" w:space="0" w:color="auto"/>
                        <w:right w:val="none" w:sz="0" w:space="0" w:color="auto"/>
                      </w:divBdr>
                    </w:div>
                  </w:divsChild>
                </w:div>
                <w:div w:id="907955016">
                  <w:marLeft w:val="0"/>
                  <w:marRight w:val="0"/>
                  <w:marTop w:val="0"/>
                  <w:marBottom w:val="0"/>
                  <w:divBdr>
                    <w:top w:val="none" w:sz="0" w:space="0" w:color="auto"/>
                    <w:left w:val="none" w:sz="0" w:space="0" w:color="auto"/>
                    <w:bottom w:val="none" w:sz="0" w:space="0" w:color="auto"/>
                    <w:right w:val="none" w:sz="0" w:space="0" w:color="auto"/>
                  </w:divBdr>
                  <w:divsChild>
                    <w:div w:id="1213468811">
                      <w:marLeft w:val="0"/>
                      <w:marRight w:val="0"/>
                      <w:marTop w:val="0"/>
                      <w:marBottom w:val="0"/>
                      <w:divBdr>
                        <w:top w:val="none" w:sz="0" w:space="0" w:color="auto"/>
                        <w:left w:val="none" w:sz="0" w:space="0" w:color="auto"/>
                        <w:bottom w:val="none" w:sz="0" w:space="0" w:color="auto"/>
                        <w:right w:val="none" w:sz="0" w:space="0" w:color="auto"/>
                      </w:divBdr>
                    </w:div>
                  </w:divsChild>
                </w:div>
                <w:div w:id="914779591">
                  <w:marLeft w:val="0"/>
                  <w:marRight w:val="0"/>
                  <w:marTop w:val="0"/>
                  <w:marBottom w:val="0"/>
                  <w:divBdr>
                    <w:top w:val="none" w:sz="0" w:space="0" w:color="auto"/>
                    <w:left w:val="none" w:sz="0" w:space="0" w:color="auto"/>
                    <w:bottom w:val="none" w:sz="0" w:space="0" w:color="auto"/>
                    <w:right w:val="none" w:sz="0" w:space="0" w:color="auto"/>
                  </w:divBdr>
                  <w:divsChild>
                    <w:div w:id="958680054">
                      <w:marLeft w:val="0"/>
                      <w:marRight w:val="0"/>
                      <w:marTop w:val="0"/>
                      <w:marBottom w:val="0"/>
                      <w:divBdr>
                        <w:top w:val="none" w:sz="0" w:space="0" w:color="auto"/>
                        <w:left w:val="none" w:sz="0" w:space="0" w:color="auto"/>
                        <w:bottom w:val="none" w:sz="0" w:space="0" w:color="auto"/>
                        <w:right w:val="none" w:sz="0" w:space="0" w:color="auto"/>
                      </w:divBdr>
                    </w:div>
                  </w:divsChild>
                </w:div>
                <w:div w:id="62336866">
                  <w:marLeft w:val="0"/>
                  <w:marRight w:val="0"/>
                  <w:marTop w:val="0"/>
                  <w:marBottom w:val="0"/>
                  <w:divBdr>
                    <w:top w:val="none" w:sz="0" w:space="0" w:color="auto"/>
                    <w:left w:val="none" w:sz="0" w:space="0" w:color="auto"/>
                    <w:bottom w:val="none" w:sz="0" w:space="0" w:color="auto"/>
                    <w:right w:val="none" w:sz="0" w:space="0" w:color="auto"/>
                  </w:divBdr>
                  <w:divsChild>
                    <w:div w:id="218367326">
                      <w:marLeft w:val="0"/>
                      <w:marRight w:val="0"/>
                      <w:marTop w:val="0"/>
                      <w:marBottom w:val="0"/>
                      <w:divBdr>
                        <w:top w:val="none" w:sz="0" w:space="0" w:color="auto"/>
                        <w:left w:val="none" w:sz="0" w:space="0" w:color="auto"/>
                        <w:bottom w:val="none" w:sz="0" w:space="0" w:color="auto"/>
                        <w:right w:val="none" w:sz="0" w:space="0" w:color="auto"/>
                      </w:divBdr>
                    </w:div>
                  </w:divsChild>
                </w:div>
                <w:div w:id="1656840935">
                  <w:marLeft w:val="0"/>
                  <w:marRight w:val="0"/>
                  <w:marTop w:val="0"/>
                  <w:marBottom w:val="0"/>
                  <w:divBdr>
                    <w:top w:val="none" w:sz="0" w:space="0" w:color="auto"/>
                    <w:left w:val="none" w:sz="0" w:space="0" w:color="auto"/>
                    <w:bottom w:val="none" w:sz="0" w:space="0" w:color="auto"/>
                    <w:right w:val="none" w:sz="0" w:space="0" w:color="auto"/>
                  </w:divBdr>
                  <w:divsChild>
                    <w:div w:id="1438326715">
                      <w:marLeft w:val="0"/>
                      <w:marRight w:val="0"/>
                      <w:marTop w:val="0"/>
                      <w:marBottom w:val="0"/>
                      <w:divBdr>
                        <w:top w:val="none" w:sz="0" w:space="0" w:color="auto"/>
                        <w:left w:val="none" w:sz="0" w:space="0" w:color="auto"/>
                        <w:bottom w:val="none" w:sz="0" w:space="0" w:color="auto"/>
                        <w:right w:val="none" w:sz="0" w:space="0" w:color="auto"/>
                      </w:divBdr>
                    </w:div>
                  </w:divsChild>
                </w:div>
                <w:div w:id="947395086">
                  <w:marLeft w:val="0"/>
                  <w:marRight w:val="0"/>
                  <w:marTop w:val="0"/>
                  <w:marBottom w:val="0"/>
                  <w:divBdr>
                    <w:top w:val="none" w:sz="0" w:space="0" w:color="auto"/>
                    <w:left w:val="none" w:sz="0" w:space="0" w:color="auto"/>
                    <w:bottom w:val="none" w:sz="0" w:space="0" w:color="auto"/>
                    <w:right w:val="none" w:sz="0" w:space="0" w:color="auto"/>
                  </w:divBdr>
                  <w:divsChild>
                    <w:div w:id="1693606917">
                      <w:marLeft w:val="0"/>
                      <w:marRight w:val="0"/>
                      <w:marTop w:val="0"/>
                      <w:marBottom w:val="0"/>
                      <w:divBdr>
                        <w:top w:val="none" w:sz="0" w:space="0" w:color="auto"/>
                        <w:left w:val="none" w:sz="0" w:space="0" w:color="auto"/>
                        <w:bottom w:val="none" w:sz="0" w:space="0" w:color="auto"/>
                        <w:right w:val="none" w:sz="0" w:space="0" w:color="auto"/>
                      </w:divBdr>
                    </w:div>
                  </w:divsChild>
                </w:div>
                <w:div w:id="836000978">
                  <w:marLeft w:val="0"/>
                  <w:marRight w:val="0"/>
                  <w:marTop w:val="0"/>
                  <w:marBottom w:val="0"/>
                  <w:divBdr>
                    <w:top w:val="none" w:sz="0" w:space="0" w:color="auto"/>
                    <w:left w:val="none" w:sz="0" w:space="0" w:color="auto"/>
                    <w:bottom w:val="none" w:sz="0" w:space="0" w:color="auto"/>
                    <w:right w:val="none" w:sz="0" w:space="0" w:color="auto"/>
                  </w:divBdr>
                  <w:divsChild>
                    <w:div w:id="503592698">
                      <w:marLeft w:val="0"/>
                      <w:marRight w:val="0"/>
                      <w:marTop w:val="0"/>
                      <w:marBottom w:val="0"/>
                      <w:divBdr>
                        <w:top w:val="none" w:sz="0" w:space="0" w:color="auto"/>
                        <w:left w:val="none" w:sz="0" w:space="0" w:color="auto"/>
                        <w:bottom w:val="none" w:sz="0" w:space="0" w:color="auto"/>
                        <w:right w:val="none" w:sz="0" w:space="0" w:color="auto"/>
                      </w:divBdr>
                    </w:div>
                  </w:divsChild>
                </w:div>
                <w:div w:id="1333334980">
                  <w:marLeft w:val="0"/>
                  <w:marRight w:val="0"/>
                  <w:marTop w:val="0"/>
                  <w:marBottom w:val="0"/>
                  <w:divBdr>
                    <w:top w:val="none" w:sz="0" w:space="0" w:color="auto"/>
                    <w:left w:val="none" w:sz="0" w:space="0" w:color="auto"/>
                    <w:bottom w:val="none" w:sz="0" w:space="0" w:color="auto"/>
                    <w:right w:val="none" w:sz="0" w:space="0" w:color="auto"/>
                  </w:divBdr>
                  <w:divsChild>
                    <w:div w:id="2049916224">
                      <w:marLeft w:val="0"/>
                      <w:marRight w:val="0"/>
                      <w:marTop w:val="0"/>
                      <w:marBottom w:val="0"/>
                      <w:divBdr>
                        <w:top w:val="none" w:sz="0" w:space="0" w:color="auto"/>
                        <w:left w:val="none" w:sz="0" w:space="0" w:color="auto"/>
                        <w:bottom w:val="none" w:sz="0" w:space="0" w:color="auto"/>
                        <w:right w:val="none" w:sz="0" w:space="0" w:color="auto"/>
                      </w:divBdr>
                    </w:div>
                  </w:divsChild>
                </w:div>
                <w:div w:id="1656452813">
                  <w:marLeft w:val="0"/>
                  <w:marRight w:val="0"/>
                  <w:marTop w:val="0"/>
                  <w:marBottom w:val="0"/>
                  <w:divBdr>
                    <w:top w:val="none" w:sz="0" w:space="0" w:color="auto"/>
                    <w:left w:val="none" w:sz="0" w:space="0" w:color="auto"/>
                    <w:bottom w:val="none" w:sz="0" w:space="0" w:color="auto"/>
                    <w:right w:val="none" w:sz="0" w:space="0" w:color="auto"/>
                  </w:divBdr>
                  <w:divsChild>
                    <w:div w:id="1514417992">
                      <w:marLeft w:val="0"/>
                      <w:marRight w:val="0"/>
                      <w:marTop w:val="0"/>
                      <w:marBottom w:val="0"/>
                      <w:divBdr>
                        <w:top w:val="none" w:sz="0" w:space="0" w:color="auto"/>
                        <w:left w:val="none" w:sz="0" w:space="0" w:color="auto"/>
                        <w:bottom w:val="none" w:sz="0" w:space="0" w:color="auto"/>
                        <w:right w:val="none" w:sz="0" w:space="0" w:color="auto"/>
                      </w:divBdr>
                    </w:div>
                  </w:divsChild>
                </w:div>
                <w:div w:id="1356425514">
                  <w:marLeft w:val="0"/>
                  <w:marRight w:val="0"/>
                  <w:marTop w:val="0"/>
                  <w:marBottom w:val="0"/>
                  <w:divBdr>
                    <w:top w:val="none" w:sz="0" w:space="0" w:color="auto"/>
                    <w:left w:val="none" w:sz="0" w:space="0" w:color="auto"/>
                    <w:bottom w:val="none" w:sz="0" w:space="0" w:color="auto"/>
                    <w:right w:val="none" w:sz="0" w:space="0" w:color="auto"/>
                  </w:divBdr>
                  <w:divsChild>
                    <w:div w:id="1116488190">
                      <w:marLeft w:val="0"/>
                      <w:marRight w:val="0"/>
                      <w:marTop w:val="0"/>
                      <w:marBottom w:val="0"/>
                      <w:divBdr>
                        <w:top w:val="none" w:sz="0" w:space="0" w:color="auto"/>
                        <w:left w:val="none" w:sz="0" w:space="0" w:color="auto"/>
                        <w:bottom w:val="none" w:sz="0" w:space="0" w:color="auto"/>
                        <w:right w:val="none" w:sz="0" w:space="0" w:color="auto"/>
                      </w:divBdr>
                    </w:div>
                  </w:divsChild>
                </w:div>
                <w:div w:id="457526726">
                  <w:marLeft w:val="0"/>
                  <w:marRight w:val="0"/>
                  <w:marTop w:val="0"/>
                  <w:marBottom w:val="0"/>
                  <w:divBdr>
                    <w:top w:val="none" w:sz="0" w:space="0" w:color="auto"/>
                    <w:left w:val="none" w:sz="0" w:space="0" w:color="auto"/>
                    <w:bottom w:val="none" w:sz="0" w:space="0" w:color="auto"/>
                    <w:right w:val="none" w:sz="0" w:space="0" w:color="auto"/>
                  </w:divBdr>
                  <w:divsChild>
                    <w:div w:id="697395945">
                      <w:marLeft w:val="0"/>
                      <w:marRight w:val="0"/>
                      <w:marTop w:val="0"/>
                      <w:marBottom w:val="0"/>
                      <w:divBdr>
                        <w:top w:val="none" w:sz="0" w:space="0" w:color="auto"/>
                        <w:left w:val="none" w:sz="0" w:space="0" w:color="auto"/>
                        <w:bottom w:val="none" w:sz="0" w:space="0" w:color="auto"/>
                        <w:right w:val="none" w:sz="0" w:space="0" w:color="auto"/>
                      </w:divBdr>
                    </w:div>
                  </w:divsChild>
                </w:div>
                <w:div w:id="1810442065">
                  <w:marLeft w:val="0"/>
                  <w:marRight w:val="0"/>
                  <w:marTop w:val="0"/>
                  <w:marBottom w:val="0"/>
                  <w:divBdr>
                    <w:top w:val="none" w:sz="0" w:space="0" w:color="auto"/>
                    <w:left w:val="none" w:sz="0" w:space="0" w:color="auto"/>
                    <w:bottom w:val="none" w:sz="0" w:space="0" w:color="auto"/>
                    <w:right w:val="none" w:sz="0" w:space="0" w:color="auto"/>
                  </w:divBdr>
                  <w:divsChild>
                    <w:div w:id="1366755208">
                      <w:marLeft w:val="0"/>
                      <w:marRight w:val="0"/>
                      <w:marTop w:val="0"/>
                      <w:marBottom w:val="0"/>
                      <w:divBdr>
                        <w:top w:val="none" w:sz="0" w:space="0" w:color="auto"/>
                        <w:left w:val="none" w:sz="0" w:space="0" w:color="auto"/>
                        <w:bottom w:val="none" w:sz="0" w:space="0" w:color="auto"/>
                        <w:right w:val="none" w:sz="0" w:space="0" w:color="auto"/>
                      </w:divBdr>
                    </w:div>
                  </w:divsChild>
                </w:div>
                <w:div w:id="400450366">
                  <w:marLeft w:val="0"/>
                  <w:marRight w:val="0"/>
                  <w:marTop w:val="0"/>
                  <w:marBottom w:val="0"/>
                  <w:divBdr>
                    <w:top w:val="none" w:sz="0" w:space="0" w:color="auto"/>
                    <w:left w:val="none" w:sz="0" w:space="0" w:color="auto"/>
                    <w:bottom w:val="none" w:sz="0" w:space="0" w:color="auto"/>
                    <w:right w:val="none" w:sz="0" w:space="0" w:color="auto"/>
                  </w:divBdr>
                  <w:divsChild>
                    <w:div w:id="1904367883">
                      <w:marLeft w:val="0"/>
                      <w:marRight w:val="0"/>
                      <w:marTop w:val="0"/>
                      <w:marBottom w:val="0"/>
                      <w:divBdr>
                        <w:top w:val="none" w:sz="0" w:space="0" w:color="auto"/>
                        <w:left w:val="none" w:sz="0" w:space="0" w:color="auto"/>
                        <w:bottom w:val="none" w:sz="0" w:space="0" w:color="auto"/>
                        <w:right w:val="none" w:sz="0" w:space="0" w:color="auto"/>
                      </w:divBdr>
                    </w:div>
                  </w:divsChild>
                </w:div>
                <w:div w:id="214001491">
                  <w:marLeft w:val="0"/>
                  <w:marRight w:val="0"/>
                  <w:marTop w:val="0"/>
                  <w:marBottom w:val="0"/>
                  <w:divBdr>
                    <w:top w:val="none" w:sz="0" w:space="0" w:color="auto"/>
                    <w:left w:val="none" w:sz="0" w:space="0" w:color="auto"/>
                    <w:bottom w:val="none" w:sz="0" w:space="0" w:color="auto"/>
                    <w:right w:val="none" w:sz="0" w:space="0" w:color="auto"/>
                  </w:divBdr>
                  <w:divsChild>
                    <w:div w:id="1858734284">
                      <w:marLeft w:val="0"/>
                      <w:marRight w:val="0"/>
                      <w:marTop w:val="0"/>
                      <w:marBottom w:val="0"/>
                      <w:divBdr>
                        <w:top w:val="none" w:sz="0" w:space="0" w:color="auto"/>
                        <w:left w:val="none" w:sz="0" w:space="0" w:color="auto"/>
                        <w:bottom w:val="none" w:sz="0" w:space="0" w:color="auto"/>
                        <w:right w:val="none" w:sz="0" w:space="0" w:color="auto"/>
                      </w:divBdr>
                    </w:div>
                  </w:divsChild>
                </w:div>
                <w:div w:id="1136023361">
                  <w:marLeft w:val="0"/>
                  <w:marRight w:val="0"/>
                  <w:marTop w:val="0"/>
                  <w:marBottom w:val="0"/>
                  <w:divBdr>
                    <w:top w:val="none" w:sz="0" w:space="0" w:color="auto"/>
                    <w:left w:val="none" w:sz="0" w:space="0" w:color="auto"/>
                    <w:bottom w:val="none" w:sz="0" w:space="0" w:color="auto"/>
                    <w:right w:val="none" w:sz="0" w:space="0" w:color="auto"/>
                  </w:divBdr>
                  <w:divsChild>
                    <w:div w:id="78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230478">
          <w:marLeft w:val="0"/>
          <w:marRight w:val="0"/>
          <w:marTop w:val="0"/>
          <w:marBottom w:val="0"/>
          <w:divBdr>
            <w:top w:val="none" w:sz="0" w:space="0" w:color="auto"/>
            <w:left w:val="none" w:sz="0" w:space="0" w:color="auto"/>
            <w:bottom w:val="none" w:sz="0" w:space="0" w:color="auto"/>
            <w:right w:val="none" w:sz="0" w:space="0" w:color="auto"/>
          </w:divBdr>
          <w:divsChild>
            <w:div w:id="82268614">
              <w:marLeft w:val="0"/>
              <w:marRight w:val="0"/>
              <w:marTop w:val="0"/>
              <w:marBottom w:val="0"/>
              <w:divBdr>
                <w:top w:val="none" w:sz="0" w:space="0" w:color="auto"/>
                <w:left w:val="none" w:sz="0" w:space="0" w:color="auto"/>
                <w:bottom w:val="none" w:sz="0" w:space="0" w:color="auto"/>
                <w:right w:val="none" w:sz="0" w:space="0" w:color="auto"/>
              </w:divBdr>
            </w:div>
            <w:div w:id="1207567265">
              <w:marLeft w:val="0"/>
              <w:marRight w:val="0"/>
              <w:marTop w:val="0"/>
              <w:marBottom w:val="0"/>
              <w:divBdr>
                <w:top w:val="none" w:sz="0" w:space="0" w:color="auto"/>
                <w:left w:val="none" w:sz="0" w:space="0" w:color="auto"/>
                <w:bottom w:val="none" w:sz="0" w:space="0" w:color="auto"/>
                <w:right w:val="none" w:sz="0" w:space="0" w:color="auto"/>
              </w:divBdr>
            </w:div>
            <w:div w:id="1804349231">
              <w:marLeft w:val="0"/>
              <w:marRight w:val="0"/>
              <w:marTop w:val="0"/>
              <w:marBottom w:val="0"/>
              <w:divBdr>
                <w:top w:val="none" w:sz="0" w:space="0" w:color="auto"/>
                <w:left w:val="none" w:sz="0" w:space="0" w:color="auto"/>
                <w:bottom w:val="none" w:sz="0" w:space="0" w:color="auto"/>
                <w:right w:val="none" w:sz="0" w:space="0" w:color="auto"/>
              </w:divBdr>
            </w:div>
            <w:div w:id="1093166515">
              <w:marLeft w:val="0"/>
              <w:marRight w:val="0"/>
              <w:marTop w:val="0"/>
              <w:marBottom w:val="0"/>
              <w:divBdr>
                <w:top w:val="none" w:sz="0" w:space="0" w:color="auto"/>
                <w:left w:val="none" w:sz="0" w:space="0" w:color="auto"/>
                <w:bottom w:val="none" w:sz="0" w:space="0" w:color="auto"/>
                <w:right w:val="none" w:sz="0" w:space="0" w:color="auto"/>
              </w:divBdr>
            </w:div>
            <w:div w:id="744423678">
              <w:marLeft w:val="0"/>
              <w:marRight w:val="0"/>
              <w:marTop w:val="0"/>
              <w:marBottom w:val="0"/>
              <w:divBdr>
                <w:top w:val="none" w:sz="0" w:space="0" w:color="auto"/>
                <w:left w:val="none" w:sz="0" w:space="0" w:color="auto"/>
                <w:bottom w:val="none" w:sz="0" w:space="0" w:color="auto"/>
                <w:right w:val="none" w:sz="0" w:space="0" w:color="auto"/>
              </w:divBdr>
            </w:div>
            <w:div w:id="248658534">
              <w:marLeft w:val="0"/>
              <w:marRight w:val="0"/>
              <w:marTop w:val="0"/>
              <w:marBottom w:val="0"/>
              <w:divBdr>
                <w:top w:val="none" w:sz="0" w:space="0" w:color="auto"/>
                <w:left w:val="none" w:sz="0" w:space="0" w:color="auto"/>
                <w:bottom w:val="none" w:sz="0" w:space="0" w:color="auto"/>
                <w:right w:val="none" w:sz="0" w:space="0" w:color="auto"/>
              </w:divBdr>
            </w:div>
            <w:div w:id="182936068">
              <w:marLeft w:val="0"/>
              <w:marRight w:val="0"/>
              <w:marTop w:val="0"/>
              <w:marBottom w:val="0"/>
              <w:divBdr>
                <w:top w:val="none" w:sz="0" w:space="0" w:color="auto"/>
                <w:left w:val="none" w:sz="0" w:space="0" w:color="auto"/>
                <w:bottom w:val="none" w:sz="0" w:space="0" w:color="auto"/>
                <w:right w:val="none" w:sz="0" w:space="0" w:color="auto"/>
              </w:divBdr>
            </w:div>
            <w:div w:id="210772131">
              <w:marLeft w:val="0"/>
              <w:marRight w:val="0"/>
              <w:marTop w:val="0"/>
              <w:marBottom w:val="0"/>
              <w:divBdr>
                <w:top w:val="none" w:sz="0" w:space="0" w:color="auto"/>
                <w:left w:val="none" w:sz="0" w:space="0" w:color="auto"/>
                <w:bottom w:val="none" w:sz="0" w:space="0" w:color="auto"/>
                <w:right w:val="none" w:sz="0" w:space="0" w:color="auto"/>
              </w:divBdr>
            </w:div>
            <w:div w:id="874388576">
              <w:marLeft w:val="0"/>
              <w:marRight w:val="0"/>
              <w:marTop w:val="0"/>
              <w:marBottom w:val="0"/>
              <w:divBdr>
                <w:top w:val="none" w:sz="0" w:space="0" w:color="auto"/>
                <w:left w:val="none" w:sz="0" w:space="0" w:color="auto"/>
                <w:bottom w:val="none" w:sz="0" w:space="0" w:color="auto"/>
                <w:right w:val="none" w:sz="0" w:space="0" w:color="auto"/>
              </w:divBdr>
            </w:div>
            <w:div w:id="105347433">
              <w:marLeft w:val="0"/>
              <w:marRight w:val="0"/>
              <w:marTop w:val="0"/>
              <w:marBottom w:val="0"/>
              <w:divBdr>
                <w:top w:val="none" w:sz="0" w:space="0" w:color="auto"/>
                <w:left w:val="none" w:sz="0" w:space="0" w:color="auto"/>
                <w:bottom w:val="none" w:sz="0" w:space="0" w:color="auto"/>
                <w:right w:val="none" w:sz="0" w:space="0" w:color="auto"/>
              </w:divBdr>
            </w:div>
            <w:div w:id="1508594981">
              <w:marLeft w:val="0"/>
              <w:marRight w:val="0"/>
              <w:marTop w:val="0"/>
              <w:marBottom w:val="0"/>
              <w:divBdr>
                <w:top w:val="none" w:sz="0" w:space="0" w:color="auto"/>
                <w:left w:val="none" w:sz="0" w:space="0" w:color="auto"/>
                <w:bottom w:val="none" w:sz="0" w:space="0" w:color="auto"/>
                <w:right w:val="none" w:sz="0" w:space="0" w:color="auto"/>
              </w:divBdr>
            </w:div>
            <w:div w:id="908227355">
              <w:marLeft w:val="0"/>
              <w:marRight w:val="0"/>
              <w:marTop w:val="0"/>
              <w:marBottom w:val="0"/>
              <w:divBdr>
                <w:top w:val="none" w:sz="0" w:space="0" w:color="auto"/>
                <w:left w:val="none" w:sz="0" w:space="0" w:color="auto"/>
                <w:bottom w:val="none" w:sz="0" w:space="0" w:color="auto"/>
                <w:right w:val="none" w:sz="0" w:space="0" w:color="auto"/>
              </w:divBdr>
            </w:div>
            <w:div w:id="677931755">
              <w:marLeft w:val="0"/>
              <w:marRight w:val="0"/>
              <w:marTop w:val="0"/>
              <w:marBottom w:val="0"/>
              <w:divBdr>
                <w:top w:val="none" w:sz="0" w:space="0" w:color="auto"/>
                <w:left w:val="none" w:sz="0" w:space="0" w:color="auto"/>
                <w:bottom w:val="none" w:sz="0" w:space="0" w:color="auto"/>
                <w:right w:val="none" w:sz="0" w:space="0" w:color="auto"/>
              </w:divBdr>
            </w:div>
            <w:div w:id="211040108">
              <w:marLeft w:val="0"/>
              <w:marRight w:val="0"/>
              <w:marTop w:val="0"/>
              <w:marBottom w:val="0"/>
              <w:divBdr>
                <w:top w:val="none" w:sz="0" w:space="0" w:color="auto"/>
                <w:left w:val="none" w:sz="0" w:space="0" w:color="auto"/>
                <w:bottom w:val="none" w:sz="0" w:space="0" w:color="auto"/>
                <w:right w:val="none" w:sz="0" w:space="0" w:color="auto"/>
              </w:divBdr>
            </w:div>
            <w:div w:id="1437825189">
              <w:marLeft w:val="0"/>
              <w:marRight w:val="0"/>
              <w:marTop w:val="0"/>
              <w:marBottom w:val="0"/>
              <w:divBdr>
                <w:top w:val="none" w:sz="0" w:space="0" w:color="auto"/>
                <w:left w:val="none" w:sz="0" w:space="0" w:color="auto"/>
                <w:bottom w:val="none" w:sz="0" w:space="0" w:color="auto"/>
                <w:right w:val="none" w:sz="0" w:space="0" w:color="auto"/>
              </w:divBdr>
            </w:div>
            <w:div w:id="2060473360">
              <w:marLeft w:val="0"/>
              <w:marRight w:val="0"/>
              <w:marTop w:val="0"/>
              <w:marBottom w:val="0"/>
              <w:divBdr>
                <w:top w:val="none" w:sz="0" w:space="0" w:color="auto"/>
                <w:left w:val="none" w:sz="0" w:space="0" w:color="auto"/>
                <w:bottom w:val="none" w:sz="0" w:space="0" w:color="auto"/>
                <w:right w:val="none" w:sz="0" w:space="0" w:color="auto"/>
              </w:divBdr>
            </w:div>
            <w:div w:id="317806584">
              <w:marLeft w:val="0"/>
              <w:marRight w:val="0"/>
              <w:marTop w:val="0"/>
              <w:marBottom w:val="0"/>
              <w:divBdr>
                <w:top w:val="none" w:sz="0" w:space="0" w:color="auto"/>
                <w:left w:val="none" w:sz="0" w:space="0" w:color="auto"/>
                <w:bottom w:val="none" w:sz="0" w:space="0" w:color="auto"/>
                <w:right w:val="none" w:sz="0" w:space="0" w:color="auto"/>
              </w:divBdr>
            </w:div>
            <w:div w:id="1718747642">
              <w:marLeft w:val="0"/>
              <w:marRight w:val="0"/>
              <w:marTop w:val="0"/>
              <w:marBottom w:val="0"/>
              <w:divBdr>
                <w:top w:val="none" w:sz="0" w:space="0" w:color="auto"/>
                <w:left w:val="none" w:sz="0" w:space="0" w:color="auto"/>
                <w:bottom w:val="none" w:sz="0" w:space="0" w:color="auto"/>
                <w:right w:val="none" w:sz="0" w:space="0" w:color="auto"/>
              </w:divBdr>
            </w:div>
            <w:div w:id="1406412495">
              <w:marLeft w:val="0"/>
              <w:marRight w:val="0"/>
              <w:marTop w:val="0"/>
              <w:marBottom w:val="0"/>
              <w:divBdr>
                <w:top w:val="none" w:sz="0" w:space="0" w:color="auto"/>
                <w:left w:val="none" w:sz="0" w:space="0" w:color="auto"/>
                <w:bottom w:val="none" w:sz="0" w:space="0" w:color="auto"/>
                <w:right w:val="none" w:sz="0" w:space="0" w:color="auto"/>
              </w:divBdr>
            </w:div>
            <w:div w:id="1689015556">
              <w:marLeft w:val="0"/>
              <w:marRight w:val="0"/>
              <w:marTop w:val="0"/>
              <w:marBottom w:val="0"/>
              <w:divBdr>
                <w:top w:val="none" w:sz="0" w:space="0" w:color="auto"/>
                <w:left w:val="none" w:sz="0" w:space="0" w:color="auto"/>
                <w:bottom w:val="none" w:sz="0" w:space="0" w:color="auto"/>
                <w:right w:val="none" w:sz="0" w:space="0" w:color="auto"/>
              </w:divBdr>
            </w:div>
          </w:divsChild>
        </w:div>
        <w:div w:id="1983001875">
          <w:marLeft w:val="0"/>
          <w:marRight w:val="0"/>
          <w:marTop w:val="0"/>
          <w:marBottom w:val="0"/>
          <w:divBdr>
            <w:top w:val="none" w:sz="0" w:space="0" w:color="auto"/>
            <w:left w:val="none" w:sz="0" w:space="0" w:color="auto"/>
            <w:bottom w:val="none" w:sz="0" w:space="0" w:color="auto"/>
            <w:right w:val="none" w:sz="0" w:space="0" w:color="auto"/>
          </w:divBdr>
          <w:divsChild>
            <w:div w:id="977226892">
              <w:marLeft w:val="0"/>
              <w:marRight w:val="0"/>
              <w:marTop w:val="0"/>
              <w:marBottom w:val="0"/>
              <w:divBdr>
                <w:top w:val="none" w:sz="0" w:space="0" w:color="auto"/>
                <w:left w:val="none" w:sz="0" w:space="0" w:color="auto"/>
                <w:bottom w:val="none" w:sz="0" w:space="0" w:color="auto"/>
                <w:right w:val="none" w:sz="0" w:space="0" w:color="auto"/>
              </w:divBdr>
            </w:div>
            <w:div w:id="1574124932">
              <w:marLeft w:val="0"/>
              <w:marRight w:val="0"/>
              <w:marTop w:val="0"/>
              <w:marBottom w:val="0"/>
              <w:divBdr>
                <w:top w:val="none" w:sz="0" w:space="0" w:color="auto"/>
                <w:left w:val="none" w:sz="0" w:space="0" w:color="auto"/>
                <w:bottom w:val="none" w:sz="0" w:space="0" w:color="auto"/>
                <w:right w:val="none" w:sz="0" w:space="0" w:color="auto"/>
              </w:divBdr>
            </w:div>
            <w:div w:id="478618082">
              <w:marLeft w:val="0"/>
              <w:marRight w:val="0"/>
              <w:marTop w:val="0"/>
              <w:marBottom w:val="0"/>
              <w:divBdr>
                <w:top w:val="none" w:sz="0" w:space="0" w:color="auto"/>
                <w:left w:val="none" w:sz="0" w:space="0" w:color="auto"/>
                <w:bottom w:val="none" w:sz="0" w:space="0" w:color="auto"/>
                <w:right w:val="none" w:sz="0" w:space="0" w:color="auto"/>
              </w:divBdr>
            </w:div>
            <w:div w:id="226571837">
              <w:marLeft w:val="0"/>
              <w:marRight w:val="0"/>
              <w:marTop w:val="0"/>
              <w:marBottom w:val="0"/>
              <w:divBdr>
                <w:top w:val="none" w:sz="0" w:space="0" w:color="auto"/>
                <w:left w:val="none" w:sz="0" w:space="0" w:color="auto"/>
                <w:bottom w:val="none" w:sz="0" w:space="0" w:color="auto"/>
                <w:right w:val="none" w:sz="0" w:space="0" w:color="auto"/>
              </w:divBdr>
            </w:div>
            <w:div w:id="1153839022">
              <w:marLeft w:val="0"/>
              <w:marRight w:val="0"/>
              <w:marTop w:val="0"/>
              <w:marBottom w:val="0"/>
              <w:divBdr>
                <w:top w:val="none" w:sz="0" w:space="0" w:color="auto"/>
                <w:left w:val="none" w:sz="0" w:space="0" w:color="auto"/>
                <w:bottom w:val="none" w:sz="0" w:space="0" w:color="auto"/>
                <w:right w:val="none" w:sz="0" w:space="0" w:color="auto"/>
              </w:divBdr>
            </w:div>
            <w:div w:id="967007186">
              <w:marLeft w:val="0"/>
              <w:marRight w:val="0"/>
              <w:marTop w:val="0"/>
              <w:marBottom w:val="0"/>
              <w:divBdr>
                <w:top w:val="none" w:sz="0" w:space="0" w:color="auto"/>
                <w:left w:val="none" w:sz="0" w:space="0" w:color="auto"/>
                <w:bottom w:val="none" w:sz="0" w:space="0" w:color="auto"/>
                <w:right w:val="none" w:sz="0" w:space="0" w:color="auto"/>
              </w:divBdr>
            </w:div>
            <w:div w:id="1147476352">
              <w:marLeft w:val="0"/>
              <w:marRight w:val="0"/>
              <w:marTop w:val="0"/>
              <w:marBottom w:val="0"/>
              <w:divBdr>
                <w:top w:val="none" w:sz="0" w:space="0" w:color="auto"/>
                <w:left w:val="none" w:sz="0" w:space="0" w:color="auto"/>
                <w:bottom w:val="none" w:sz="0" w:space="0" w:color="auto"/>
                <w:right w:val="none" w:sz="0" w:space="0" w:color="auto"/>
              </w:divBdr>
            </w:div>
            <w:div w:id="1160577133">
              <w:marLeft w:val="0"/>
              <w:marRight w:val="0"/>
              <w:marTop w:val="0"/>
              <w:marBottom w:val="0"/>
              <w:divBdr>
                <w:top w:val="none" w:sz="0" w:space="0" w:color="auto"/>
                <w:left w:val="none" w:sz="0" w:space="0" w:color="auto"/>
                <w:bottom w:val="none" w:sz="0" w:space="0" w:color="auto"/>
                <w:right w:val="none" w:sz="0" w:space="0" w:color="auto"/>
              </w:divBdr>
            </w:div>
            <w:div w:id="1447391198">
              <w:marLeft w:val="0"/>
              <w:marRight w:val="0"/>
              <w:marTop w:val="0"/>
              <w:marBottom w:val="0"/>
              <w:divBdr>
                <w:top w:val="none" w:sz="0" w:space="0" w:color="auto"/>
                <w:left w:val="none" w:sz="0" w:space="0" w:color="auto"/>
                <w:bottom w:val="none" w:sz="0" w:space="0" w:color="auto"/>
                <w:right w:val="none" w:sz="0" w:space="0" w:color="auto"/>
              </w:divBdr>
            </w:div>
            <w:div w:id="1343514468">
              <w:marLeft w:val="0"/>
              <w:marRight w:val="0"/>
              <w:marTop w:val="0"/>
              <w:marBottom w:val="0"/>
              <w:divBdr>
                <w:top w:val="none" w:sz="0" w:space="0" w:color="auto"/>
                <w:left w:val="none" w:sz="0" w:space="0" w:color="auto"/>
                <w:bottom w:val="none" w:sz="0" w:space="0" w:color="auto"/>
                <w:right w:val="none" w:sz="0" w:space="0" w:color="auto"/>
              </w:divBdr>
            </w:div>
            <w:div w:id="461121342">
              <w:marLeft w:val="0"/>
              <w:marRight w:val="0"/>
              <w:marTop w:val="0"/>
              <w:marBottom w:val="0"/>
              <w:divBdr>
                <w:top w:val="none" w:sz="0" w:space="0" w:color="auto"/>
                <w:left w:val="none" w:sz="0" w:space="0" w:color="auto"/>
                <w:bottom w:val="none" w:sz="0" w:space="0" w:color="auto"/>
                <w:right w:val="none" w:sz="0" w:space="0" w:color="auto"/>
              </w:divBdr>
            </w:div>
            <w:div w:id="252207782">
              <w:marLeft w:val="0"/>
              <w:marRight w:val="0"/>
              <w:marTop w:val="0"/>
              <w:marBottom w:val="0"/>
              <w:divBdr>
                <w:top w:val="none" w:sz="0" w:space="0" w:color="auto"/>
                <w:left w:val="none" w:sz="0" w:space="0" w:color="auto"/>
                <w:bottom w:val="none" w:sz="0" w:space="0" w:color="auto"/>
                <w:right w:val="none" w:sz="0" w:space="0" w:color="auto"/>
              </w:divBdr>
            </w:div>
            <w:div w:id="393822663">
              <w:marLeft w:val="0"/>
              <w:marRight w:val="0"/>
              <w:marTop w:val="0"/>
              <w:marBottom w:val="0"/>
              <w:divBdr>
                <w:top w:val="none" w:sz="0" w:space="0" w:color="auto"/>
                <w:left w:val="none" w:sz="0" w:space="0" w:color="auto"/>
                <w:bottom w:val="none" w:sz="0" w:space="0" w:color="auto"/>
                <w:right w:val="none" w:sz="0" w:space="0" w:color="auto"/>
              </w:divBdr>
            </w:div>
            <w:div w:id="459690223">
              <w:marLeft w:val="0"/>
              <w:marRight w:val="0"/>
              <w:marTop w:val="0"/>
              <w:marBottom w:val="0"/>
              <w:divBdr>
                <w:top w:val="none" w:sz="0" w:space="0" w:color="auto"/>
                <w:left w:val="none" w:sz="0" w:space="0" w:color="auto"/>
                <w:bottom w:val="none" w:sz="0" w:space="0" w:color="auto"/>
                <w:right w:val="none" w:sz="0" w:space="0" w:color="auto"/>
              </w:divBdr>
            </w:div>
            <w:div w:id="59714601">
              <w:marLeft w:val="0"/>
              <w:marRight w:val="0"/>
              <w:marTop w:val="0"/>
              <w:marBottom w:val="0"/>
              <w:divBdr>
                <w:top w:val="none" w:sz="0" w:space="0" w:color="auto"/>
                <w:left w:val="none" w:sz="0" w:space="0" w:color="auto"/>
                <w:bottom w:val="none" w:sz="0" w:space="0" w:color="auto"/>
                <w:right w:val="none" w:sz="0" w:space="0" w:color="auto"/>
              </w:divBdr>
            </w:div>
            <w:div w:id="624702585">
              <w:marLeft w:val="0"/>
              <w:marRight w:val="0"/>
              <w:marTop w:val="0"/>
              <w:marBottom w:val="0"/>
              <w:divBdr>
                <w:top w:val="none" w:sz="0" w:space="0" w:color="auto"/>
                <w:left w:val="none" w:sz="0" w:space="0" w:color="auto"/>
                <w:bottom w:val="none" w:sz="0" w:space="0" w:color="auto"/>
                <w:right w:val="none" w:sz="0" w:space="0" w:color="auto"/>
              </w:divBdr>
            </w:div>
            <w:div w:id="397359135">
              <w:marLeft w:val="0"/>
              <w:marRight w:val="0"/>
              <w:marTop w:val="0"/>
              <w:marBottom w:val="0"/>
              <w:divBdr>
                <w:top w:val="none" w:sz="0" w:space="0" w:color="auto"/>
                <w:left w:val="none" w:sz="0" w:space="0" w:color="auto"/>
                <w:bottom w:val="none" w:sz="0" w:space="0" w:color="auto"/>
                <w:right w:val="none" w:sz="0" w:space="0" w:color="auto"/>
              </w:divBdr>
            </w:div>
            <w:div w:id="444229534">
              <w:marLeft w:val="0"/>
              <w:marRight w:val="0"/>
              <w:marTop w:val="0"/>
              <w:marBottom w:val="0"/>
              <w:divBdr>
                <w:top w:val="none" w:sz="0" w:space="0" w:color="auto"/>
                <w:left w:val="none" w:sz="0" w:space="0" w:color="auto"/>
                <w:bottom w:val="none" w:sz="0" w:space="0" w:color="auto"/>
                <w:right w:val="none" w:sz="0" w:space="0" w:color="auto"/>
              </w:divBdr>
            </w:div>
            <w:div w:id="643630532">
              <w:marLeft w:val="0"/>
              <w:marRight w:val="0"/>
              <w:marTop w:val="0"/>
              <w:marBottom w:val="0"/>
              <w:divBdr>
                <w:top w:val="none" w:sz="0" w:space="0" w:color="auto"/>
                <w:left w:val="none" w:sz="0" w:space="0" w:color="auto"/>
                <w:bottom w:val="none" w:sz="0" w:space="0" w:color="auto"/>
                <w:right w:val="none" w:sz="0" w:space="0" w:color="auto"/>
              </w:divBdr>
            </w:div>
            <w:div w:id="1154100383">
              <w:marLeft w:val="0"/>
              <w:marRight w:val="0"/>
              <w:marTop w:val="0"/>
              <w:marBottom w:val="0"/>
              <w:divBdr>
                <w:top w:val="none" w:sz="0" w:space="0" w:color="auto"/>
                <w:left w:val="none" w:sz="0" w:space="0" w:color="auto"/>
                <w:bottom w:val="none" w:sz="0" w:space="0" w:color="auto"/>
                <w:right w:val="none" w:sz="0" w:space="0" w:color="auto"/>
              </w:divBdr>
            </w:div>
          </w:divsChild>
        </w:div>
        <w:div w:id="372273810">
          <w:marLeft w:val="0"/>
          <w:marRight w:val="0"/>
          <w:marTop w:val="0"/>
          <w:marBottom w:val="0"/>
          <w:divBdr>
            <w:top w:val="none" w:sz="0" w:space="0" w:color="auto"/>
            <w:left w:val="none" w:sz="0" w:space="0" w:color="auto"/>
            <w:bottom w:val="none" w:sz="0" w:space="0" w:color="auto"/>
            <w:right w:val="none" w:sz="0" w:space="0" w:color="auto"/>
          </w:divBdr>
          <w:divsChild>
            <w:div w:id="1068187772">
              <w:marLeft w:val="0"/>
              <w:marRight w:val="0"/>
              <w:marTop w:val="0"/>
              <w:marBottom w:val="0"/>
              <w:divBdr>
                <w:top w:val="none" w:sz="0" w:space="0" w:color="auto"/>
                <w:left w:val="none" w:sz="0" w:space="0" w:color="auto"/>
                <w:bottom w:val="none" w:sz="0" w:space="0" w:color="auto"/>
                <w:right w:val="none" w:sz="0" w:space="0" w:color="auto"/>
              </w:divBdr>
            </w:div>
            <w:div w:id="1986157308">
              <w:marLeft w:val="0"/>
              <w:marRight w:val="0"/>
              <w:marTop w:val="0"/>
              <w:marBottom w:val="0"/>
              <w:divBdr>
                <w:top w:val="none" w:sz="0" w:space="0" w:color="auto"/>
                <w:left w:val="none" w:sz="0" w:space="0" w:color="auto"/>
                <w:bottom w:val="none" w:sz="0" w:space="0" w:color="auto"/>
                <w:right w:val="none" w:sz="0" w:space="0" w:color="auto"/>
              </w:divBdr>
            </w:div>
            <w:div w:id="91822321">
              <w:marLeft w:val="0"/>
              <w:marRight w:val="0"/>
              <w:marTop w:val="0"/>
              <w:marBottom w:val="0"/>
              <w:divBdr>
                <w:top w:val="none" w:sz="0" w:space="0" w:color="auto"/>
                <w:left w:val="none" w:sz="0" w:space="0" w:color="auto"/>
                <w:bottom w:val="none" w:sz="0" w:space="0" w:color="auto"/>
                <w:right w:val="none" w:sz="0" w:space="0" w:color="auto"/>
              </w:divBdr>
            </w:div>
            <w:div w:id="1523474913">
              <w:marLeft w:val="0"/>
              <w:marRight w:val="0"/>
              <w:marTop w:val="0"/>
              <w:marBottom w:val="0"/>
              <w:divBdr>
                <w:top w:val="none" w:sz="0" w:space="0" w:color="auto"/>
                <w:left w:val="none" w:sz="0" w:space="0" w:color="auto"/>
                <w:bottom w:val="none" w:sz="0" w:space="0" w:color="auto"/>
                <w:right w:val="none" w:sz="0" w:space="0" w:color="auto"/>
              </w:divBdr>
            </w:div>
            <w:div w:id="417756568">
              <w:marLeft w:val="0"/>
              <w:marRight w:val="0"/>
              <w:marTop w:val="0"/>
              <w:marBottom w:val="0"/>
              <w:divBdr>
                <w:top w:val="none" w:sz="0" w:space="0" w:color="auto"/>
                <w:left w:val="none" w:sz="0" w:space="0" w:color="auto"/>
                <w:bottom w:val="none" w:sz="0" w:space="0" w:color="auto"/>
                <w:right w:val="none" w:sz="0" w:space="0" w:color="auto"/>
              </w:divBdr>
            </w:div>
            <w:div w:id="1927767144">
              <w:marLeft w:val="0"/>
              <w:marRight w:val="0"/>
              <w:marTop w:val="0"/>
              <w:marBottom w:val="0"/>
              <w:divBdr>
                <w:top w:val="none" w:sz="0" w:space="0" w:color="auto"/>
                <w:left w:val="none" w:sz="0" w:space="0" w:color="auto"/>
                <w:bottom w:val="none" w:sz="0" w:space="0" w:color="auto"/>
                <w:right w:val="none" w:sz="0" w:space="0" w:color="auto"/>
              </w:divBdr>
            </w:div>
            <w:div w:id="554582825">
              <w:marLeft w:val="0"/>
              <w:marRight w:val="0"/>
              <w:marTop w:val="0"/>
              <w:marBottom w:val="0"/>
              <w:divBdr>
                <w:top w:val="none" w:sz="0" w:space="0" w:color="auto"/>
                <w:left w:val="none" w:sz="0" w:space="0" w:color="auto"/>
                <w:bottom w:val="none" w:sz="0" w:space="0" w:color="auto"/>
                <w:right w:val="none" w:sz="0" w:space="0" w:color="auto"/>
              </w:divBdr>
            </w:div>
            <w:div w:id="375785788">
              <w:marLeft w:val="0"/>
              <w:marRight w:val="0"/>
              <w:marTop w:val="0"/>
              <w:marBottom w:val="0"/>
              <w:divBdr>
                <w:top w:val="none" w:sz="0" w:space="0" w:color="auto"/>
                <w:left w:val="none" w:sz="0" w:space="0" w:color="auto"/>
                <w:bottom w:val="none" w:sz="0" w:space="0" w:color="auto"/>
                <w:right w:val="none" w:sz="0" w:space="0" w:color="auto"/>
              </w:divBdr>
            </w:div>
            <w:div w:id="1408268311">
              <w:marLeft w:val="0"/>
              <w:marRight w:val="0"/>
              <w:marTop w:val="0"/>
              <w:marBottom w:val="0"/>
              <w:divBdr>
                <w:top w:val="none" w:sz="0" w:space="0" w:color="auto"/>
                <w:left w:val="none" w:sz="0" w:space="0" w:color="auto"/>
                <w:bottom w:val="none" w:sz="0" w:space="0" w:color="auto"/>
                <w:right w:val="none" w:sz="0" w:space="0" w:color="auto"/>
              </w:divBdr>
            </w:div>
            <w:div w:id="1028606438">
              <w:marLeft w:val="0"/>
              <w:marRight w:val="0"/>
              <w:marTop w:val="0"/>
              <w:marBottom w:val="0"/>
              <w:divBdr>
                <w:top w:val="none" w:sz="0" w:space="0" w:color="auto"/>
                <w:left w:val="none" w:sz="0" w:space="0" w:color="auto"/>
                <w:bottom w:val="none" w:sz="0" w:space="0" w:color="auto"/>
                <w:right w:val="none" w:sz="0" w:space="0" w:color="auto"/>
              </w:divBdr>
            </w:div>
            <w:div w:id="760445970">
              <w:marLeft w:val="0"/>
              <w:marRight w:val="0"/>
              <w:marTop w:val="0"/>
              <w:marBottom w:val="0"/>
              <w:divBdr>
                <w:top w:val="none" w:sz="0" w:space="0" w:color="auto"/>
                <w:left w:val="none" w:sz="0" w:space="0" w:color="auto"/>
                <w:bottom w:val="none" w:sz="0" w:space="0" w:color="auto"/>
                <w:right w:val="none" w:sz="0" w:space="0" w:color="auto"/>
              </w:divBdr>
            </w:div>
            <w:div w:id="1747610795">
              <w:marLeft w:val="0"/>
              <w:marRight w:val="0"/>
              <w:marTop w:val="0"/>
              <w:marBottom w:val="0"/>
              <w:divBdr>
                <w:top w:val="none" w:sz="0" w:space="0" w:color="auto"/>
                <w:left w:val="none" w:sz="0" w:space="0" w:color="auto"/>
                <w:bottom w:val="none" w:sz="0" w:space="0" w:color="auto"/>
                <w:right w:val="none" w:sz="0" w:space="0" w:color="auto"/>
              </w:divBdr>
            </w:div>
            <w:div w:id="9142007">
              <w:marLeft w:val="0"/>
              <w:marRight w:val="0"/>
              <w:marTop w:val="0"/>
              <w:marBottom w:val="0"/>
              <w:divBdr>
                <w:top w:val="none" w:sz="0" w:space="0" w:color="auto"/>
                <w:left w:val="none" w:sz="0" w:space="0" w:color="auto"/>
                <w:bottom w:val="none" w:sz="0" w:space="0" w:color="auto"/>
                <w:right w:val="none" w:sz="0" w:space="0" w:color="auto"/>
              </w:divBdr>
            </w:div>
            <w:div w:id="909772574">
              <w:marLeft w:val="0"/>
              <w:marRight w:val="0"/>
              <w:marTop w:val="0"/>
              <w:marBottom w:val="0"/>
              <w:divBdr>
                <w:top w:val="none" w:sz="0" w:space="0" w:color="auto"/>
                <w:left w:val="none" w:sz="0" w:space="0" w:color="auto"/>
                <w:bottom w:val="none" w:sz="0" w:space="0" w:color="auto"/>
                <w:right w:val="none" w:sz="0" w:space="0" w:color="auto"/>
              </w:divBdr>
            </w:div>
            <w:div w:id="285355906">
              <w:marLeft w:val="0"/>
              <w:marRight w:val="0"/>
              <w:marTop w:val="0"/>
              <w:marBottom w:val="0"/>
              <w:divBdr>
                <w:top w:val="none" w:sz="0" w:space="0" w:color="auto"/>
                <w:left w:val="none" w:sz="0" w:space="0" w:color="auto"/>
                <w:bottom w:val="none" w:sz="0" w:space="0" w:color="auto"/>
                <w:right w:val="none" w:sz="0" w:space="0" w:color="auto"/>
              </w:divBdr>
            </w:div>
            <w:div w:id="365178526">
              <w:marLeft w:val="0"/>
              <w:marRight w:val="0"/>
              <w:marTop w:val="0"/>
              <w:marBottom w:val="0"/>
              <w:divBdr>
                <w:top w:val="none" w:sz="0" w:space="0" w:color="auto"/>
                <w:left w:val="none" w:sz="0" w:space="0" w:color="auto"/>
                <w:bottom w:val="none" w:sz="0" w:space="0" w:color="auto"/>
                <w:right w:val="none" w:sz="0" w:space="0" w:color="auto"/>
              </w:divBdr>
            </w:div>
            <w:div w:id="1936934907">
              <w:marLeft w:val="0"/>
              <w:marRight w:val="0"/>
              <w:marTop w:val="0"/>
              <w:marBottom w:val="0"/>
              <w:divBdr>
                <w:top w:val="none" w:sz="0" w:space="0" w:color="auto"/>
                <w:left w:val="none" w:sz="0" w:space="0" w:color="auto"/>
                <w:bottom w:val="none" w:sz="0" w:space="0" w:color="auto"/>
                <w:right w:val="none" w:sz="0" w:space="0" w:color="auto"/>
              </w:divBdr>
            </w:div>
          </w:divsChild>
        </w:div>
        <w:div w:id="855383224">
          <w:marLeft w:val="0"/>
          <w:marRight w:val="0"/>
          <w:marTop w:val="0"/>
          <w:marBottom w:val="0"/>
          <w:divBdr>
            <w:top w:val="none" w:sz="0" w:space="0" w:color="auto"/>
            <w:left w:val="none" w:sz="0" w:space="0" w:color="auto"/>
            <w:bottom w:val="none" w:sz="0" w:space="0" w:color="auto"/>
            <w:right w:val="none" w:sz="0" w:space="0" w:color="auto"/>
          </w:divBdr>
          <w:divsChild>
            <w:div w:id="148442801">
              <w:marLeft w:val="-75"/>
              <w:marRight w:val="0"/>
              <w:marTop w:val="30"/>
              <w:marBottom w:val="30"/>
              <w:divBdr>
                <w:top w:val="none" w:sz="0" w:space="0" w:color="auto"/>
                <w:left w:val="none" w:sz="0" w:space="0" w:color="auto"/>
                <w:bottom w:val="none" w:sz="0" w:space="0" w:color="auto"/>
                <w:right w:val="none" w:sz="0" w:space="0" w:color="auto"/>
              </w:divBdr>
              <w:divsChild>
                <w:div w:id="541215347">
                  <w:marLeft w:val="0"/>
                  <w:marRight w:val="0"/>
                  <w:marTop w:val="0"/>
                  <w:marBottom w:val="0"/>
                  <w:divBdr>
                    <w:top w:val="none" w:sz="0" w:space="0" w:color="auto"/>
                    <w:left w:val="none" w:sz="0" w:space="0" w:color="auto"/>
                    <w:bottom w:val="none" w:sz="0" w:space="0" w:color="auto"/>
                    <w:right w:val="none" w:sz="0" w:space="0" w:color="auto"/>
                  </w:divBdr>
                  <w:divsChild>
                    <w:div w:id="1893076810">
                      <w:marLeft w:val="0"/>
                      <w:marRight w:val="0"/>
                      <w:marTop w:val="0"/>
                      <w:marBottom w:val="0"/>
                      <w:divBdr>
                        <w:top w:val="none" w:sz="0" w:space="0" w:color="auto"/>
                        <w:left w:val="none" w:sz="0" w:space="0" w:color="auto"/>
                        <w:bottom w:val="none" w:sz="0" w:space="0" w:color="auto"/>
                        <w:right w:val="none" w:sz="0" w:space="0" w:color="auto"/>
                      </w:divBdr>
                    </w:div>
                  </w:divsChild>
                </w:div>
                <w:div w:id="1295453323">
                  <w:marLeft w:val="0"/>
                  <w:marRight w:val="0"/>
                  <w:marTop w:val="0"/>
                  <w:marBottom w:val="0"/>
                  <w:divBdr>
                    <w:top w:val="none" w:sz="0" w:space="0" w:color="auto"/>
                    <w:left w:val="none" w:sz="0" w:space="0" w:color="auto"/>
                    <w:bottom w:val="none" w:sz="0" w:space="0" w:color="auto"/>
                    <w:right w:val="none" w:sz="0" w:space="0" w:color="auto"/>
                  </w:divBdr>
                  <w:divsChild>
                    <w:div w:id="1227301379">
                      <w:marLeft w:val="0"/>
                      <w:marRight w:val="0"/>
                      <w:marTop w:val="0"/>
                      <w:marBottom w:val="0"/>
                      <w:divBdr>
                        <w:top w:val="none" w:sz="0" w:space="0" w:color="auto"/>
                        <w:left w:val="none" w:sz="0" w:space="0" w:color="auto"/>
                        <w:bottom w:val="none" w:sz="0" w:space="0" w:color="auto"/>
                        <w:right w:val="none" w:sz="0" w:space="0" w:color="auto"/>
                      </w:divBdr>
                    </w:div>
                  </w:divsChild>
                </w:div>
                <w:div w:id="930240234">
                  <w:marLeft w:val="0"/>
                  <w:marRight w:val="0"/>
                  <w:marTop w:val="0"/>
                  <w:marBottom w:val="0"/>
                  <w:divBdr>
                    <w:top w:val="none" w:sz="0" w:space="0" w:color="auto"/>
                    <w:left w:val="none" w:sz="0" w:space="0" w:color="auto"/>
                    <w:bottom w:val="none" w:sz="0" w:space="0" w:color="auto"/>
                    <w:right w:val="none" w:sz="0" w:space="0" w:color="auto"/>
                  </w:divBdr>
                  <w:divsChild>
                    <w:div w:id="956059421">
                      <w:marLeft w:val="0"/>
                      <w:marRight w:val="0"/>
                      <w:marTop w:val="0"/>
                      <w:marBottom w:val="0"/>
                      <w:divBdr>
                        <w:top w:val="none" w:sz="0" w:space="0" w:color="auto"/>
                        <w:left w:val="none" w:sz="0" w:space="0" w:color="auto"/>
                        <w:bottom w:val="none" w:sz="0" w:space="0" w:color="auto"/>
                        <w:right w:val="none" w:sz="0" w:space="0" w:color="auto"/>
                      </w:divBdr>
                    </w:div>
                  </w:divsChild>
                </w:div>
                <w:div w:id="2010214126">
                  <w:marLeft w:val="0"/>
                  <w:marRight w:val="0"/>
                  <w:marTop w:val="0"/>
                  <w:marBottom w:val="0"/>
                  <w:divBdr>
                    <w:top w:val="none" w:sz="0" w:space="0" w:color="auto"/>
                    <w:left w:val="none" w:sz="0" w:space="0" w:color="auto"/>
                    <w:bottom w:val="none" w:sz="0" w:space="0" w:color="auto"/>
                    <w:right w:val="none" w:sz="0" w:space="0" w:color="auto"/>
                  </w:divBdr>
                  <w:divsChild>
                    <w:div w:id="1787196350">
                      <w:marLeft w:val="0"/>
                      <w:marRight w:val="0"/>
                      <w:marTop w:val="0"/>
                      <w:marBottom w:val="0"/>
                      <w:divBdr>
                        <w:top w:val="none" w:sz="0" w:space="0" w:color="auto"/>
                        <w:left w:val="none" w:sz="0" w:space="0" w:color="auto"/>
                        <w:bottom w:val="none" w:sz="0" w:space="0" w:color="auto"/>
                        <w:right w:val="none" w:sz="0" w:space="0" w:color="auto"/>
                      </w:divBdr>
                    </w:div>
                  </w:divsChild>
                </w:div>
                <w:div w:id="405882838">
                  <w:marLeft w:val="0"/>
                  <w:marRight w:val="0"/>
                  <w:marTop w:val="0"/>
                  <w:marBottom w:val="0"/>
                  <w:divBdr>
                    <w:top w:val="none" w:sz="0" w:space="0" w:color="auto"/>
                    <w:left w:val="none" w:sz="0" w:space="0" w:color="auto"/>
                    <w:bottom w:val="none" w:sz="0" w:space="0" w:color="auto"/>
                    <w:right w:val="none" w:sz="0" w:space="0" w:color="auto"/>
                  </w:divBdr>
                  <w:divsChild>
                    <w:div w:id="1511525491">
                      <w:marLeft w:val="0"/>
                      <w:marRight w:val="0"/>
                      <w:marTop w:val="0"/>
                      <w:marBottom w:val="0"/>
                      <w:divBdr>
                        <w:top w:val="none" w:sz="0" w:space="0" w:color="auto"/>
                        <w:left w:val="none" w:sz="0" w:space="0" w:color="auto"/>
                        <w:bottom w:val="none" w:sz="0" w:space="0" w:color="auto"/>
                        <w:right w:val="none" w:sz="0" w:space="0" w:color="auto"/>
                      </w:divBdr>
                    </w:div>
                  </w:divsChild>
                </w:div>
                <w:div w:id="398138355">
                  <w:marLeft w:val="0"/>
                  <w:marRight w:val="0"/>
                  <w:marTop w:val="0"/>
                  <w:marBottom w:val="0"/>
                  <w:divBdr>
                    <w:top w:val="none" w:sz="0" w:space="0" w:color="auto"/>
                    <w:left w:val="none" w:sz="0" w:space="0" w:color="auto"/>
                    <w:bottom w:val="none" w:sz="0" w:space="0" w:color="auto"/>
                    <w:right w:val="none" w:sz="0" w:space="0" w:color="auto"/>
                  </w:divBdr>
                  <w:divsChild>
                    <w:div w:id="20521363">
                      <w:marLeft w:val="0"/>
                      <w:marRight w:val="0"/>
                      <w:marTop w:val="0"/>
                      <w:marBottom w:val="0"/>
                      <w:divBdr>
                        <w:top w:val="none" w:sz="0" w:space="0" w:color="auto"/>
                        <w:left w:val="none" w:sz="0" w:space="0" w:color="auto"/>
                        <w:bottom w:val="none" w:sz="0" w:space="0" w:color="auto"/>
                        <w:right w:val="none" w:sz="0" w:space="0" w:color="auto"/>
                      </w:divBdr>
                    </w:div>
                  </w:divsChild>
                </w:div>
                <w:div w:id="2069260128">
                  <w:marLeft w:val="0"/>
                  <w:marRight w:val="0"/>
                  <w:marTop w:val="0"/>
                  <w:marBottom w:val="0"/>
                  <w:divBdr>
                    <w:top w:val="none" w:sz="0" w:space="0" w:color="auto"/>
                    <w:left w:val="none" w:sz="0" w:space="0" w:color="auto"/>
                    <w:bottom w:val="none" w:sz="0" w:space="0" w:color="auto"/>
                    <w:right w:val="none" w:sz="0" w:space="0" w:color="auto"/>
                  </w:divBdr>
                  <w:divsChild>
                    <w:div w:id="1020549293">
                      <w:marLeft w:val="0"/>
                      <w:marRight w:val="0"/>
                      <w:marTop w:val="0"/>
                      <w:marBottom w:val="0"/>
                      <w:divBdr>
                        <w:top w:val="none" w:sz="0" w:space="0" w:color="auto"/>
                        <w:left w:val="none" w:sz="0" w:space="0" w:color="auto"/>
                        <w:bottom w:val="none" w:sz="0" w:space="0" w:color="auto"/>
                        <w:right w:val="none" w:sz="0" w:space="0" w:color="auto"/>
                      </w:divBdr>
                    </w:div>
                  </w:divsChild>
                </w:div>
                <w:div w:id="300623606">
                  <w:marLeft w:val="0"/>
                  <w:marRight w:val="0"/>
                  <w:marTop w:val="0"/>
                  <w:marBottom w:val="0"/>
                  <w:divBdr>
                    <w:top w:val="none" w:sz="0" w:space="0" w:color="auto"/>
                    <w:left w:val="none" w:sz="0" w:space="0" w:color="auto"/>
                    <w:bottom w:val="none" w:sz="0" w:space="0" w:color="auto"/>
                    <w:right w:val="none" w:sz="0" w:space="0" w:color="auto"/>
                  </w:divBdr>
                  <w:divsChild>
                    <w:div w:id="1977298711">
                      <w:marLeft w:val="0"/>
                      <w:marRight w:val="0"/>
                      <w:marTop w:val="0"/>
                      <w:marBottom w:val="0"/>
                      <w:divBdr>
                        <w:top w:val="none" w:sz="0" w:space="0" w:color="auto"/>
                        <w:left w:val="none" w:sz="0" w:space="0" w:color="auto"/>
                        <w:bottom w:val="none" w:sz="0" w:space="0" w:color="auto"/>
                        <w:right w:val="none" w:sz="0" w:space="0" w:color="auto"/>
                      </w:divBdr>
                    </w:div>
                  </w:divsChild>
                </w:div>
                <w:div w:id="1907572105">
                  <w:marLeft w:val="0"/>
                  <w:marRight w:val="0"/>
                  <w:marTop w:val="0"/>
                  <w:marBottom w:val="0"/>
                  <w:divBdr>
                    <w:top w:val="none" w:sz="0" w:space="0" w:color="auto"/>
                    <w:left w:val="none" w:sz="0" w:space="0" w:color="auto"/>
                    <w:bottom w:val="none" w:sz="0" w:space="0" w:color="auto"/>
                    <w:right w:val="none" w:sz="0" w:space="0" w:color="auto"/>
                  </w:divBdr>
                  <w:divsChild>
                    <w:div w:id="1213927758">
                      <w:marLeft w:val="0"/>
                      <w:marRight w:val="0"/>
                      <w:marTop w:val="0"/>
                      <w:marBottom w:val="0"/>
                      <w:divBdr>
                        <w:top w:val="none" w:sz="0" w:space="0" w:color="auto"/>
                        <w:left w:val="none" w:sz="0" w:space="0" w:color="auto"/>
                        <w:bottom w:val="none" w:sz="0" w:space="0" w:color="auto"/>
                        <w:right w:val="none" w:sz="0" w:space="0" w:color="auto"/>
                      </w:divBdr>
                    </w:div>
                  </w:divsChild>
                </w:div>
                <w:div w:id="1201362475">
                  <w:marLeft w:val="0"/>
                  <w:marRight w:val="0"/>
                  <w:marTop w:val="0"/>
                  <w:marBottom w:val="0"/>
                  <w:divBdr>
                    <w:top w:val="none" w:sz="0" w:space="0" w:color="auto"/>
                    <w:left w:val="none" w:sz="0" w:space="0" w:color="auto"/>
                    <w:bottom w:val="none" w:sz="0" w:space="0" w:color="auto"/>
                    <w:right w:val="none" w:sz="0" w:space="0" w:color="auto"/>
                  </w:divBdr>
                  <w:divsChild>
                    <w:div w:id="967586114">
                      <w:marLeft w:val="0"/>
                      <w:marRight w:val="0"/>
                      <w:marTop w:val="0"/>
                      <w:marBottom w:val="0"/>
                      <w:divBdr>
                        <w:top w:val="none" w:sz="0" w:space="0" w:color="auto"/>
                        <w:left w:val="none" w:sz="0" w:space="0" w:color="auto"/>
                        <w:bottom w:val="none" w:sz="0" w:space="0" w:color="auto"/>
                        <w:right w:val="none" w:sz="0" w:space="0" w:color="auto"/>
                      </w:divBdr>
                    </w:div>
                  </w:divsChild>
                </w:div>
                <w:div w:id="1445541525">
                  <w:marLeft w:val="0"/>
                  <w:marRight w:val="0"/>
                  <w:marTop w:val="0"/>
                  <w:marBottom w:val="0"/>
                  <w:divBdr>
                    <w:top w:val="none" w:sz="0" w:space="0" w:color="auto"/>
                    <w:left w:val="none" w:sz="0" w:space="0" w:color="auto"/>
                    <w:bottom w:val="none" w:sz="0" w:space="0" w:color="auto"/>
                    <w:right w:val="none" w:sz="0" w:space="0" w:color="auto"/>
                  </w:divBdr>
                  <w:divsChild>
                    <w:div w:id="1425614516">
                      <w:marLeft w:val="0"/>
                      <w:marRight w:val="0"/>
                      <w:marTop w:val="0"/>
                      <w:marBottom w:val="0"/>
                      <w:divBdr>
                        <w:top w:val="none" w:sz="0" w:space="0" w:color="auto"/>
                        <w:left w:val="none" w:sz="0" w:space="0" w:color="auto"/>
                        <w:bottom w:val="none" w:sz="0" w:space="0" w:color="auto"/>
                        <w:right w:val="none" w:sz="0" w:space="0" w:color="auto"/>
                      </w:divBdr>
                    </w:div>
                  </w:divsChild>
                </w:div>
                <w:div w:id="1234005598">
                  <w:marLeft w:val="0"/>
                  <w:marRight w:val="0"/>
                  <w:marTop w:val="0"/>
                  <w:marBottom w:val="0"/>
                  <w:divBdr>
                    <w:top w:val="none" w:sz="0" w:space="0" w:color="auto"/>
                    <w:left w:val="none" w:sz="0" w:space="0" w:color="auto"/>
                    <w:bottom w:val="none" w:sz="0" w:space="0" w:color="auto"/>
                    <w:right w:val="none" w:sz="0" w:space="0" w:color="auto"/>
                  </w:divBdr>
                  <w:divsChild>
                    <w:div w:id="442464036">
                      <w:marLeft w:val="0"/>
                      <w:marRight w:val="0"/>
                      <w:marTop w:val="0"/>
                      <w:marBottom w:val="0"/>
                      <w:divBdr>
                        <w:top w:val="none" w:sz="0" w:space="0" w:color="auto"/>
                        <w:left w:val="none" w:sz="0" w:space="0" w:color="auto"/>
                        <w:bottom w:val="none" w:sz="0" w:space="0" w:color="auto"/>
                        <w:right w:val="none" w:sz="0" w:space="0" w:color="auto"/>
                      </w:divBdr>
                    </w:div>
                  </w:divsChild>
                </w:div>
                <w:div w:id="1499692034">
                  <w:marLeft w:val="0"/>
                  <w:marRight w:val="0"/>
                  <w:marTop w:val="0"/>
                  <w:marBottom w:val="0"/>
                  <w:divBdr>
                    <w:top w:val="none" w:sz="0" w:space="0" w:color="auto"/>
                    <w:left w:val="none" w:sz="0" w:space="0" w:color="auto"/>
                    <w:bottom w:val="none" w:sz="0" w:space="0" w:color="auto"/>
                    <w:right w:val="none" w:sz="0" w:space="0" w:color="auto"/>
                  </w:divBdr>
                  <w:divsChild>
                    <w:div w:id="953438756">
                      <w:marLeft w:val="0"/>
                      <w:marRight w:val="0"/>
                      <w:marTop w:val="0"/>
                      <w:marBottom w:val="0"/>
                      <w:divBdr>
                        <w:top w:val="none" w:sz="0" w:space="0" w:color="auto"/>
                        <w:left w:val="none" w:sz="0" w:space="0" w:color="auto"/>
                        <w:bottom w:val="none" w:sz="0" w:space="0" w:color="auto"/>
                        <w:right w:val="none" w:sz="0" w:space="0" w:color="auto"/>
                      </w:divBdr>
                    </w:div>
                  </w:divsChild>
                </w:div>
                <w:div w:id="1779793399">
                  <w:marLeft w:val="0"/>
                  <w:marRight w:val="0"/>
                  <w:marTop w:val="0"/>
                  <w:marBottom w:val="0"/>
                  <w:divBdr>
                    <w:top w:val="none" w:sz="0" w:space="0" w:color="auto"/>
                    <w:left w:val="none" w:sz="0" w:space="0" w:color="auto"/>
                    <w:bottom w:val="none" w:sz="0" w:space="0" w:color="auto"/>
                    <w:right w:val="none" w:sz="0" w:space="0" w:color="auto"/>
                  </w:divBdr>
                  <w:divsChild>
                    <w:div w:id="162429386">
                      <w:marLeft w:val="0"/>
                      <w:marRight w:val="0"/>
                      <w:marTop w:val="0"/>
                      <w:marBottom w:val="0"/>
                      <w:divBdr>
                        <w:top w:val="none" w:sz="0" w:space="0" w:color="auto"/>
                        <w:left w:val="none" w:sz="0" w:space="0" w:color="auto"/>
                        <w:bottom w:val="none" w:sz="0" w:space="0" w:color="auto"/>
                        <w:right w:val="none" w:sz="0" w:space="0" w:color="auto"/>
                      </w:divBdr>
                    </w:div>
                  </w:divsChild>
                </w:div>
                <w:div w:id="1977947441">
                  <w:marLeft w:val="0"/>
                  <w:marRight w:val="0"/>
                  <w:marTop w:val="0"/>
                  <w:marBottom w:val="0"/>
                  <w:divBdr>
                    <w:top w:val="none" w:sz="0" w:space="0" w:color="auto"/>
                    <w:left w:val="none" w:sz="0" w:space="0" w:color="auto"/>
                    <w:bottom w:val="none" w:sz="0" w:space="0" w:color="auto"/>
                    <w:right w:val="none" w:sz="0" w:space="0" w:color="auto"/>
                  </w:divBdr>
                  <w:divsChild>
                    <w:div w:id="748235769">
                      <w:marLeft w:val="0"/>
                      <w:marRight w:val="0"/>
                      <w:marTop w:val="0"/>
                      <w:marBottom w:val="0"/>
                      <w:divBdr>
                        <w:top w:val="none" w:sz="0" w:space="0" w:color="auto"/>
                        <w:left w:val="none" w:sz="0" w:space="0" w:color="auto"/>
                        <w:bottom w:val="none" w:sz="0" w:space="0" w:color="auto"/>
                        <w:right w:val="none" w:sz="0" w:space="0" w:color="auto"/>
                      </w:divBdr>
                    </w:div>
                  </w:divsChild>
                </w:div>
                <w:div w:id="1684357913">
                  <w:marLeft w:val="0"/>
                  <w:marRight w:val="0"/>
                  <w:marTop w:val="0"/>
                  <w:marBottom w:val="0"/>
                  <w:divBdr>
                    <w:top w:val="none" w:sz="0" w:space="0" w:color="auto"/>
                    <w:left w:val="none" w:sz="0" w:space="0" w:color="auto"/>
                    <w:bottom w:val="none" w:sz="0" w:space="0" w:color="auto"/>
                    <w:right w:val="none" w:sz="0" w:space="0" w:color="auto"/>
                  </w:divBdr>
                  <w:divsChild>
                    <w:div w:id="22752265">
                      <w:marLeft w:val="0"/>
                      <w:marRight w:val="0"/>
                      <w:marTop w:val="0"/>
                      <w:marBottom w:val="0"/>
                      <w:divBdr>
                        <w:top w:val="none" w:sz="0" w:space="0" w:color="auto"/>
                        <w:left w:val="none" w:sz="0" w:space="0" w:color="auto"/>
                        <w:bottom w:val="none" w:sz="0" w:space="0" w:color="auto"/>
                        <w:right w:val="none" w:sz="0" w:space="0" w:color="auto"/>
                      </w:divBdr>
                    </w:div>
                  </w:divsChild>
                </w:div>
                <w:div w:id="1639451707">
                  <w:marLeft w:val="0"/>
                  <w:marRight w:val="0"/>
                  <w:marTop w:val="0"/>
                  <w:marBottom w:val="0"/>
                  <w:divBdr>
                    <w:top w:val="none" w:sz="0" w:space="0" w:color="auto"/>
                    <w:left w:val="none" w:sz="0" w:space="0" w:color="auto"/>
                    <w:bottom w:val="none" w:sz="0" w:space="0" w:color="auto"/>
                    <w:right w:val="none" w:sz="0" w:space="0" w:color="auto"/>
                  </w:divBdr>
                  <w:divsChild>
                    <w:div w:id="760565371">
                      <w:marLeft w:val="0"/>
                      <w:marRight w:val="0"/>
                      <w:marTop w:val="0"/>
                      <w:marBottom w:val="0"/>
                      <w:divBdr>
                        <w:top w:val="none" w:sz="0" w:space="0" w:color="auto"/>
                        <w:left w:val="none" w:sz="0" w:space="0" w:color="auto"/>
                        <w:bottom w:val="none" w:sz="0" w:space="0" w:color="auto"/>
                        <w:right w:val="none" w:sz="0" w:space="0" w:color="auto"/>
                      </w:divBdr>
                    </w:div>
                  </w:divsChild>
                </w:div>
                <w:div w:id="1229340645">
                  <w:marLeft w:val="0"/>
                  <w:marRight w:val="0"/>
                  <w:marTop w:val="0"/>
                  <w:marBottom w:val="0"/>
                  <w:divBdr>
                    <w:top w:val="none" w:sz="0" w:space="0" w:color="auto"/>
                    <w:left w:val="none" w:sz="0" w:space="0" w:color="auto"/>
                    <w:bottom w:val="none" w:sz="0" w:space="0" w:color="auto"/>
                    <w:right w:val="none" w:sz="0" w:space="0" w:color="auto"/>
                  </w:divBdr>
                  <w:divsChild>
                    <w:div w:id="95147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770100">
          <w:marLeft w:val="0"/>
          <w:marRight w:val="0"/>
          <w:marTop w:val="0"/>
          <w:marBottom w:val="0"/>
          <w:divBdr>
            <w:top w:val="none" w:sz="0" w:space="0" w:color="auto"/>
            <w:left w:val="none" w:sz="0" w:space="0" w:color="auto"/>
            <w:bottom w:val="none" w:sz="0" w:space="0" w:color="auto"/>
            <w:right w:val="none" w:sz="0" w:space="0" w:color="auto"/>
          </w:divBdr>
          <w:divsChild>
            <w:div w:id="1263807408">
              <w:marLeft w:val="0"/>
              <w:marRight w:val="0"/>
              <w:marTop w:val="0"/>
              <w:marBottom w:val="0"/>
              <w:divBdr>
                <w:top w:val="none" w:sz="0" w:space="0" w:color="auto"/>
                <w:left w:val="none" w:sz="0" w:space="0" w:color="auto"/>
                <w:bottom w:val="none" w:sz="0" w:space="0" w:color="auto"/>
                <w:right w:val="none" w:sz="0" w:space="0" w:color="auto"/>
              </w:divBdr>
            </w:div>
            <w:div w:id="557939441">
              <w:marLeft w:val="0"/>
              <w:marRight w:val="0"/>
              <w:marTop w:val="0"/>
              <w:marBottom w:val="0"/>
              <w:divBdr>
                <w:top w:val="none" w:sz="0" w:space="0" w:color="auto"/>
                <w:left w:val="none" w:sz="0" w:space="0" w:color="auto"/>
                <w:bottom w:val="none" w:sz="0" w:space="0" w:color="auto"/>
                <w:right w:val="none" w:sz="0" w:space="0" w:color="auto"/>
              </w:divBdr>
            </w:div>
            <w:div w:id="393116446">
              <w:marLeft w:val="0"/>
              <w:marRight w:val="0"/>
              <w:marTop w:val="0"/>
              <w:marBottom w:val="0"/>
              <w:divBdr>
                <w:top w:val="none" w:sz="0" w:space="0" w:color="auto"/>
                <w:left w:val="none" w:sz="0" w:space="0" w:color="auto"/>
                <w:bottom w:val="none" w:sz="0" w:space="0" w:color="auto"/>
                <w:right w:val="none" w:sz="0" w:space="0" w:color="auto"/>
              </w:divBdr>
            </w:div>
            <w:div w:id="1568032877">
              <w:marLeft w:val="0"/>
              <w:marRight w:val="0"/>
              <w:marTop w:val="0"/>
              <w:marBottom w:val="0"/>
              <w:divBdr>
                <w:top w:val="none" w:sz="0" w:space="0" w:color="auto"/>
                <w:left w:val="none" w:sz="0" w:space="0" w:color="auto"/>
                <w:bottom w:val="none" w:sz="0" w:space="0" w:color="auto"/>
                <w:right w:val="none" w:sz="0" w:space="0" w:color="auto"/>
              </w:divBdr>
            </w:div>
            <w:div w:id="175199507">
              <w:marLeft w:val="0"/>
              <w:marRight w:val="0"/>
              <w:marTop w:val="0"/>
              <w:marBottom w:val="0"/>
              <w:divBdr>
                <w:top w:val="none" w:sz="0" w:space="0" w:color="auto"/>
                <w:left w:val="none" w:sz="0" w:space="0" w:color="auto"/>
                <w:bottom w:val="none" w:sz="0" w:space="0" w:color="auto"/>
                <w:right w:val="none" w:sz="0" w:space="0" w:color="auto"/>
              </w:divBdr>
            </w:div>
            <w:div w:id="1643656316">
              <w:marLeft w:val="0"/>
              <w:marRight w:val="0"/>
              <w:marTop w:val="0"/>
              <w:marBottom w:val="0"/>
              <w:divBdr>
                <w:top w:val="none" w:sz="0" w:space="0" w:color="auto"/>
                <w:left w:val="none" w:sz="0" w:space="0" w:color="auto"/>
                <w:bottom w:val="none" w:sz="0" w:space="0" w:color="auto"/>
                <w:right w:val="none" w:sz="0" w:space="0" w:color="auto"/>
              </w:divBdr>
            </w:div>
            <w:div w:id="470170326">
              <w:marLeft w:val="0"/>
              <w:marRight w:val="0"/>
              <w:marTop w:val="0"/>
              <w:marBottom w:val="0"/>
              <w:divBdr>
                <w:top w:val="none" w:sz="0" w:space="0" w:color="auto"/>
                <w:left w:val="none" w:sz="0" w:space="0" w:color="auto"/>
                <w:bottom w:val="none" w:sz="0" w:space="0" w:color="auto"/>
                <w:right w:val="none" w:sz="0" w:space="0" w:color="auto"/>
              </w:divBdr>
            </w:div>
            <w:div w:id="321930849">
              <w:marLeft w:val="0"/>
              <w:marRight w:val="0"/>
              <w:marTop w:val="0"/>
              <w:marBottom w:val="0"/>
              <w:divBdr>
                <w:top w:val="none" w:sz="0" w:space="0" w:color="auto"/>
                <w:left w:val="none" w:sz="0" w:space="0" w:color="auto"/>
                <w:bottom w:val="none" w:sz="0" w:space="0" w:color="auto"/>
                <w:right w:val="none" w:sz="0" w:space="0" w:color="auto"/>
              </w:divBdr>
            </w:div>
            <w:div w:id="267125021">
              <w:marLeft w:val="0"/>
              <w:marRight w:val="0"/>
              <w:marTop w:val="0"/>
              <w:marBottom w:val="0"/>
              <w:divBdr>
                <w:top w:val="none" w:sz="0" w:space="0" w:color="auto"/>
                <w:left w:val="none" w:sz="0" w:space="0" w:color="auto"/>
                <w:bottom w:val="none" w:sz="0" w:space="0" w:color="auto"/>
                <w:right w:val="none" w:sz="0" w:space="0" w:color="auto"/>
              </w:divBdr>
            </w:div>
            <w:div w:id="1340041087">
              <w:marLeft w:val="0"/>
              <w:marRight w:val="0"/>
              <w:marTop w:val="0"/>
              <w:marBottom w:val="0"/>
              <w:divBdr>
                <w:top w:val="none" w:sz="0" w:space="0" w:color="auto"/>
                <w:left w:val="none" w:sz="0" w:space="0" w:color="auto"/>
                <w:bottom w:val="none" w:sz="0" w:space="0" w:color="auto"/>
                <w:right w:val="none" w:sz="0" w:space="0" w:color="auto"/>
              </w:divBdr>
            </w:div>
            <w:div w:id="563569712">
              <w:marLeft w:val="0"/>
              <w:marRight w:val="0"/>
              <w:marTop w:val="0"/>
              <w:marBottom w:val="0"/>
              <w:divBdr>
                <w:top w:val="none" w:sz="0" w:space="0" w:color="auto"/>
                <w:left w:val="none" w:sz="0" w:space="0" w:color="auto"/>
                <w:bottom w:val="none" w:sz="0" w:space="0" w:color="auto"/>
                <w:right w:val="none" w:sz="0" w:space="0" w:color="auto"/>
              </w:divBdr>
            </w:div>
            <w:div w:id="800423606">
              <w:marLeft w:val="0"/>
              <w:marRight w:val="0"/>
              <w:marTop w:val="0"/>
              <w:marBottom w:val="0"/>
              <w:divBdr>
                <w:top w:val="none" w:sz="0" w:space="0" w:color="auto"/>
                <w:left w:val="none" w:sz="0" w:space="0" w:color="auto"/>
                <w:bottom w:val="none" w:sz="0" w:space="0" w:color="auto"/>
                <w:right w:val="none" w:sz="0" w:space="0" w:color="auto"/>
              </w:divBdr>
            </w:div>
            <w:div w:id="936904885">
              <w:marLeft w:val="0"/>
              <w:marRight w:val="0"/>
              <w:marTop w:val="0"/>
              <w:marBottom w:val="0"/>
              <w:divBdr>
                <w:top w:val="none" w:sz="0" w:space="0" w:color="auto"/>
                <w:left w:val="none" w:sz="0" w:space="0" w:color="auto"/>
                <w:bottom w:val="none" w:sz="0" w:space="0" w:color="auto"/>
                <w:right w:val="none" w:sz="0" w:space="0" w:color="auto"/>
              </w:divBdr>
            </w:div>
            <w:div w:id="378557072">
              <w:marLeft w:val="0"/>
              <w:marRight w:val="0"/>
              <w:marTop w:val="0"/>
              <w:marBottom w:val="0"/>
              <w:divBdr>
                <w:top w:val="none" w:sz="0" w:space="0" w:color="auto"/>
                <w:left w:val="none" w:sz="0" w:space="0" w:color="auto"/>
                <w:bottom w:val="none" w:sz="0" w:space="0" w:color="auto"/>
                <w:right w:val="none" w:sz="0" w:space="0" w:color="auto"/>
              </w:divBdr>
            </w:div>
            <w:div w:id="264191691">
              <w:marLeft w:val="0"/>
              <w:marRight w:val="0"/>
              <w:marTop w:val="0"/>
              <w:marBottom w:val="0"/>
              <w:divBdr>
                <w:top w:val="none" w:sz="0" w:space="0" w:color="auto"/>
                <w:left w:val="none" w:sz="0" w:space="0" w:color="auto"/>
                <w:bottom w:val="none" w:sz="0" w:space="0" w:color="auto"/>
                <w:right w:val="none" w:sz="0" w:space="0" w:color="auto"/>
              </w:divBdr>
            </w:div>
            <w:div w:id="217203942">
              <w:marLeft w:val="0"/>
              <w:marRight w:val="0"/>
              <w:marTop w:val="0"/>
              <w:marBottom w:val="0"/>
              <w:divBdr>
                <w:top w:val="none" w:sz="0" w:space="0" w:color="auto"/>
                <w:left w:val="none" w:sz="0" w:space="0" w:color="auto"/>
                <w:bottom w:val="none" w:sz="0" w:space="0" w:color="auto"/>
                <w:right w:val="none" w:sz="0" w:space="0" w:color="auto"/>
              </w:divBdr>
            </w:div>
            <w:div w:id="1476071826">
              <w:marLeft w:val="0"/>
              <w:marRight w:val="0"/>
              <w:marTop w:val="0"/>
              <w:marBottom w:val="0"/>
              <w:divBdr>
                <w:top w:val="none" w:sz="0" w:space="0" w:color="auto"/>
                <w:left w:val="none" w:sz="0" w:space="0" w:color="auto"/>
                <w:bottom w:val="none" w:sz="0" w:space="0" w:color="auto"/>
                <w:right w:val="none" w:sz="0" w:space="0" w:color="auto"/>
              </w:divBdr>
            </w:div>
            <w:div w:id="178543646">
              <w:marLeft w:val="0"/>
              <w:marRight w:val="0"/>
              <w:marTop w:val="0"/>
              <w:marBottom w:val="0"/>
              <w:divBdr>
                <w:top w:val="none" w:sz="0" w:space="0" w:color="auto"/>
                <w:left w:val="none" w:sz="0" w:space="0" w:color="auto"/>
                <w:bottom w:val="none" w:sz="0" w:space="0" w:color="auto"/>
                <w:right w:val="none" w:sz="0" w:space="0" w:color="auto"/>
              </w:divBdr>
            </w:div>
            <w:div w:id="581914379">
              <w:marLeft w:val="0"/>
              <w:marRight w:val="0"/>
              <w:marTop w:val="0"/>
              <w:marBottom w:val="0"/>
              <w:divBdr>
                <w:top w:val="none" w:sz="0" w:space="0" w:color="auto"/>
                <w:left w:val="none" w:sz="0" w:space="0" w:color="auto"/>
                <w:bottom w:val="none" w:sz="0" w:space="0" w:color="auto"/>
                <w:right w:val="none" w:sz="0" w:space="0" w:color="auto"/>
              </w:divBdr>
            </w:div>
            <w:div w:id="1800761608">
              <w:marLeft w:val="0"/>
              <w:marRight w:val="0"/>
              <w:marTop w:val="0"/>
              <w:marBottom w:val="0"/>
              <w:divBdr>
                <w:top w:val="none" w:sz="0" w:space="0" w:color="auto"/>
                <w:left w:val="none" w:sz="0" w:space="0" w:color="auto"/>
                <w:bottom w:val="none" w:sz="0" w:space="0" w:color="auto"/>
                <w:right w:val="none" w:sz="0" w:space="0" w:color="auto"/>
              </w:divBdr>
            </w:div>
          </w:divsChild>
        </w:div>
        <w:div w:id="754665188">
          <w:marLeft w:val="0"/>
          <w:marRight w:val="0"/>
          <w:marTop w:val="0"/>
          <w:marBottom w:val="0"/>
          <w:divBdr>
            <w:top w:val="none" w:sz="0" w:space="0" w:color="auto"/>
            <w:left w:val="none" w:sz="0" w:space="0" w:color="auto"/>
            <w:bottom w:val="none" w:sz="0" w:space="0" w:color="auto"/>
            <w:right w:val="none" w:sz="0" w:space="0" w:color="auto"/>
          </w:divBdr>
          <w:divsChild>
            <w:div w:id="905914099">
              <w:marLeft w:val="0"/>
              <w:marRight w:val="0"/>
              <w:marTop w:val="0"/>
              <w:marBottom w:val="0"/>
              <w:divBdr>
                <w:top w:val="none" w:sz="0" w:space="0" w:color="auto"/>
                <w:left w:val="none" w:sz="0" w:space="0" w:color="auto"/>
                <w:bottom w:val="none" w:sz="0" w:space="0" w:color="auto"/>
                <w:right w:val="none" w:sz="0" w:space="0" w:color="auto"/>
              </w:divBdr>
            </w:div>
            <w:div w:id="1072195750">
              <w:marLeft w:val="0"/>
              <w:marRight w:val="0"/>
              <w:marTop w:val="0"/>
              <w:marBottom w:val="0"/>
              <w:divBdr>
                <w:top w:val="none" w:sz="0" w:space="0" w:color="auto"/>
                <w:left w:val="none" w:sz="0" w:space="0" w:color="auto"/>
                <w:bottom w:val="none" w:sz="0" w:space="0" w:color="auto"/>
                <w:right w:val="none" w:sz="0" w:space="0" w:color="auto"/>
              </w:divBdr>
            </w:div>
            <w:div w:id="1395549344">
              <w:marLeft w:val="0"/>
              <w:marRight w:val="0"/>
              <w:marTop w:val="0"/>
              <w:marBottom w:val="0"/>
              <w:divBdr>
                <w:top w:val="none" w:sz="0" w:space="0" w:color="auto"/>
                <w:left w:val="none" w:sz="0" w:space="0" w:color="auto"/>
                <w:bottom w:val="none" w:sz="0" w:space="0" w:color="auto"/>
                <w:right w:val="none" w:sz="0" w:space="0" w:color="auto"/>
              </w:divBdr>
            </w:div>
            <w:div w:id="2052529440">
              <w:marLeft w:val="0"/>
              <w:marRight w:val="0"/>
              <w:marTop w:val="0"/>
              <w:marBottom w:val="0"/>
              <w:divBdr>
                <w:top w:val="none" w:sz="0" w:space="0" w:color="auto"/>
                <w:left w:val="none" w:sz="0" w:space="0" w:color="auto"/>
                <w:bottom w:val="none" w:sz="0" w:space="0" w:color="auto"/>
                <w:right w:val="none" w:sz="0" w:space="0" w:color="auto"/>
              </w:divBdr>
            </w:div>
            <w:div w:id="1403136543">
              <w:marLeft w:val="0"/>
              <w:marRight w:val="0"/>
              <w:marTop w:val="0"/>
              <w:marBottom w:val="0"/>
              <w:divBdr>
                <w:top w:val="none" w:sz="0" w:space="0" w:color="auto"/>
                <w:left w:val="none" w:sz="0" w:space="0" w:color="auto"/>
                <w:bottom w:val="none" w:sz="0" w:space="0" w:color="auto"/>
                <w:right w:val="none" w:sz="0" w:space="0" w:color="auto"/>
              </w:divBdr>
            </w:div>
            <w:div w:id="108165336">
              <w:marLeft w:val="0"/>
              <w:marRight w:val="0"/>
              <w:marTop w:val="0"/>
              <w:marBottom w:val="0"/>
              <w:divBdr>
                <w:top w:val="none" w:sz="0" w:space="0" w:color="auto"/>
                <w:left w:val="none" w:sz="0" w:space="0" w:color="auto"/>
                <w:bottom w:val="none" w:sz="0" w:space="0" w:color="auto"/>
                <w:right w:val="none" w:sz="0" w:space="0" w:color="auto"/>
              </w:divBdr>
            </w:div>
            <w:div w:id="662662885">
              <w:marLeft w:val="0"/>
              <w:marRight w:val="0"/>
              <w:marTop w:val="0"/>
              <w:marBottom w:val="0"/>
              <w:divBdr>
                <w:top w:val="none" w:sz="0" w:space="0" w:color="auto"/>
                <w:left w:val="none" w:sz="0" w:space="0" w:color="auto"/>
                <w:bottom w:val="none" w:sz="0" w:space="0" w:color="auto"/>
                <w:right w:val="none" w:sz="0" w:space="0" w:color="auto"/>
              </w:divBdr>
            </w:div>
            <w:div w:id="2093501492">
              <w:marLeft w:val="0"/>
              <w:marRight w:val="0"/>
              <w:marTop w:val="0"/>
              <w:marBottom w:val="0"/>
              <w:divBdr>
                <w:top w:val="none" w:sz="0" w:space="0" w:color="auto"/>
                <w:left w:val="none" w:sz="0" w:space="0" w:color="auto"/>
                <w:bottom w:val="none" w:sz="0" w:space="0" w:color="auto"/>
                <w:right w:val="none" w:sz="0" w:space="0" w:color="auto"/>
              </w:divBdr>
            </w:div>
            <w:div w:id="241330659">
              <w:marLeft w:val="0"/>
              <w:marRight w:val="0"/>
              <w:marTop w:val="0"/>
              <w:marBottom w:val="0"/>
              <w:divBdr>
                <w:top w:val="none" w:sz="0" w:space="0" w:color="auto"/>
                <w:left w:val="none" w:sz="0" w:space="0" w:color="auto"/>
                <w:bottom w:val="none" w:sz="0" w:space="0" w:color="auto"/>
                <w:right w:val="none" w:sz="0" w:space="0" w:color="auto"/>
              </w:divBdr>
            </w:div>
            <w:div w:id="1408377932">
              <w:marLeft w:val="0"/>
              <w:marRight w:val="0"/>
              <w:marTop w:val="0"/>
              <w:marBottom w:val="0"/>
              <w:divBdr>
                <w:top w:val="none" w:sz="0" w:space="0" w:color="auto"/>
                <w:left w:val="none" w:sz="0" w:space="0" w:color="auto"/>
                <w:bottom w:val="none" w:sz="0" w:space="0" w:color="auto"/>
                <w:right w:val="none" w:sz="0" w:space="0" w:color="auto"/>
              </w:divBdr>
            </w:div>
            <w:div w:id="195120083">
              <w:marLeft w:val="0"/>
              <w:marRight w:val="0"/>
              <w:marTop w:val="0"/>
              <w:marBottom w:val="0"/>
              <w:divBdr>
                <w:top w:val="none" w:sz="0" w:space="0" w:color="auto"/>
                <w:left w:val="none" w:sz="0" w:space="0" w:color="auto"/>
                <w:bottom w:val="none" w:sz="0" w:space="0" w:color="auto"/>
                <w:right w:val="none" w:sz="0" w:space="0" w:color="auto"/>
              </w:divBdr>
            </w:div>
            <w:div w:id="1784807564">
              <w:marLeft w:val="0"/>
              <w:marRight w:val="0"/>
              <w:marTop w:val="0"/>
              <w:marBottom w:val="0"/>
              <w:divBdr>
                <w:top w:val="none" w:sz="0" w:space="0" w:color="auto"/>
                <w:left w:val="none" w:sz="0" w:space="0" w:color="auto"/>
                <w:bottom w:val="none" w:sz="0" w:space="0" w:color="auto"/>
                <w:right w:val="none" w:sz="0" w:space="0" w:color="auto"/>
              </w:divBdr>
            </w:div>
            <w:div w:id="1836526381">
              <w:marLeft w:val="0"/>
              <w:marRight w:val="0"/>
              <w:marTop w:val="0"/>
              <w:marBottom w:val="0"/>
              <w:divBdr>
                <w:top w:val="none" w:sz="0" w:space="0" w:color="auto"/>
                <w:left w:val="none" w:sz="0" w:space="0" w:color="auto"/>
                <w:bottom w:val="none" w:sz="0" w:space="0" w:color="auto"/>
                <w:right w:val="none" w:sz="0" w:space="0" w:color="auto"/>
              </w:divBdr>
            </w:div>
            <w:div w:id="1596094003">
              <w:marLeft w:val="0"/>
              <w:marRight w:val="0"/>
              <w:marTop w:val="0"/>
              <w:marBottom w:val="0"/>
              <w:divBdr>
                <w:top w:val="none" w:sz="0" w:space="0" w:color="auto"/>
                <w:left w:val="none" w:sz="0" w:space="0" w:color="auto"/>
                <w:bottom w:val="none" w:sz="0" w:space="0" w:color="auto"/>
                <w:right w:val="none" w:sz="0" w:space="0" w:color="auto"/>
              </w:divBdr>
            </w:div>
            <w:div w:id="483548840">
              <w:marLeft w:val="0"/>
              <w:marRight w:val="0"/>
              <w:marTop w:val="0"/>
              <w:marBottom w:val="0"/>
              <w:divBdr>
                <w:top w:val="none" w:sz="0" w:space="0" w:color="auto"/>
                <w:left w:val="none" w:sz="0" w:space="0" w:color="auto"/>
                <w:bottom w:val="none" w:sz="0" w:space="0" w:color="auto"/>
                <w:right w:val="none" w:sz="0" w:space="0" w:color="auto"/>
              </w:divBdr>
            </w:div>
            <w:div w:id="2038118917">
              <w:marLeft w:val="0"/>
              <w:marRight w:val="0"/>
              <w:marTop w:val="0"/>
              <w:marBottom w:val="0"/>
              <w:divBdr>
                <w:top w:val="none" w:sz="0" w:space="0" w:color="auto"/>
                <w:left w:val="none" w:sz="0" w:space="0" w:color="auto"/>
                <w:bottom w:val="none" w:sz="0" w:space="0" w:color="auto"/>
                <w:right w:val="none" w:sz="0" w:space="0" w:color="auto"/>
              </w:divBdr>
            </w:div>
            <w:div w:id="1740395872">
              <w:marLeft w:val="0"/>
              <w:marRight w:val="0"/>
              <w:marTop w:val="0"/>
              <w:marBottom w:val="0"/>
              <w:divBdr>
                <w:top w:val="none" w:sz="0" w:space="0" w:color="auto"/>
                <w:left w:val="none" w:sz="0" w:space="0" w:color="auto"/>
                <w:bottom w:val="none" w:sz="0" w:space="0" w:color="auto"/>
                <w:right w:val="none" w:sz="0" w:space="0" w:color="auto"/>
              </w:divBdr>
            </w:div>
            <w:div w:id="2053185193">
              <w:marLeft w:val="0"/>
              <w:marRight w:val="0"/>
              <w:marTop w:val="0"/>
              <w:marBottom w:val="0"/>
              <w:divBdr>
                <w:top w:val="none" w:sz="0" w:space="0" w:color="auto"/>
                <w:left w:val="none" w:sz="0" w:space="0" w:color="auto"/>
                <w:bottom w:val="none" w:sz="0" w:space="0" w:color="auto"/>
                <w:right w:val="none" w:sz="0" w:space="0" w:color="auto"/>
              </w:divBdr>
            </w:div>
            <w:div w:id="1557206371">
              <w:marLeft w:val="0"/>
              <w:marRight w:val="0"/>
              <w:marTop w:val="0"/>
              <w:marBottom w:val="0"/>
              <w:divBdr>
                <w:top w:val="none" w:sz="0" w:space="0" w:color="auto"/>
                <w:left w:val="none" w:sz="0" w:space="0" w:color="auto"/>
                <w:bottom w:val="none" w:sz="0" w:space="0" w:color="auto"/>
                <w:right w:val="none" w:sz="0" w:space="0" w:color="auto"/>
              </w:divBdr>
            </w:div>
            <w:div w:id="358239902">
              <w:marLeft w:val="0"/>
              <w:marRight w:val="0"/>
              <w:marTop w:val="0"/>
              <w:marBottom w:val="0"/>
              <w:divBdr>
                <w:top w:val="none" w:sz="0" w:space="0" w:color="auto"/>
                <w:left w:val="none" w:sz="0" w:space="0" w:color="auto"/>
                <w:bottom w:val="none" w:sz="0" w:space="0" w:color="auto"/>
                <w:right w:val="none" w:sz="0" w:space="0" w:color="auto"/>
              </w:divBdr>
            </w:div>
          </w:divsChild>
        </w:div>
        <w:div w:id="594216466">
          <w:marLeft w:val="0"/>
          <w:marRight w:val="0"/>
          <w:marTop w:val="0"/>
          <w:marBottom w:val="0"/>
          <w:divBdr>
            <w:top w:val="none" w:sz="0" w:space="0" w:color="auto"/>
            <w:left w:val="none" w:sz="0" w:space="0" w:color="auto"/>
            <w:bottom w:val="none" w:sz="0" w:space="0" w:color="auto"/>
            <w:right w:val="none" w:sz="0" w:space="0" w:color="auto"/>
          </w:divBdr>
        </w:div>
        <w:div w:id="1600989635">
          <w:marLeft w:val="0"/>
          <w:marRight w:val="0"/>
          <w:marTop w:val="0"/>
          <w:marBottom w:val="0"/>
          <w:divBdr>
            <w:top w:val="none" w:sz="0" w:space="0" w:color="auto"/>
            <w:left w:val="none" w:sz="0" w:space="0" w:color="auto"/>
            <w:bottom w:val="none" w:sz="0" w:space="0" w:color="auto"/>
            <w:right w:val="none" w:sz="0" w:space="0" w:color="auto"/>
          </w:divBdr>
        </w:div>
      </w:divsChild>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987591862">
      <w:bodyDiv w:val="1"/>
      <w:marLeft w:val="0"/>
      <w:marRight w:val="0"/>
      <w:marTop w:val="0"/>
      <w:marBottom w:val="0"/>
      <w:divBdr>
        <w:top w:val="none" w:sz="0" w:space="0" w:color="auto"/>
        <w:left w:val="none" w:sz="0" w:space="0" w:color="auto"/>
        <w:bottom w:val="none" w:sz="0" w:space="0" w:color="auto"/>
        <w:right w:val="none" w:sz="0" w:space="0" w:color="auto"/>
      </w:divBdr>
      <w:divsChild>
        <w:div w:id="1580871835">
          <w:marLeft w:val="0"/>
          <w:marRight w:val="0"/>
          <w:marTop w:val="0"/>
          <w:marBottom w:val="0"/>
          <w:divBdr>
            <w:top w:val="none" w:sz="0" w:space="0" w:color="auto"/>
            <w:left w:val="none" w:sz="0" w:space="0" w:color="auto"/>
            <w:bottom w:val="none" w:sz="0" w:space="0" w:color="auto"/>
            <w:right w:val="none" w:sz="0" w:space="0" w:color="auto"/>
          </w:divBdr>
          <w:divsChild>
            <w:div w:id="708066835">
              <w:marLeft w:val="0"/>
              <w:marRight w:val="0"/>
              <w:marTop w:val="0"/>
              <w:marBottom w:val="0"/>
              <w:divBdr>
                <w:top w:val="none" w:sz="0" w:space="0" w:color="auto"/>
                <w:left w:val="none" w:sz="0" w:space="0" w:color="auto"/>
                <w:bottom w:val="none" w:sz="0" w:space="0" w:color="auto"/>
                <w:right w:val="none" w:sz="0" w:space="0" w:color="auto"/>
              </w:divBdr>
            </w:div>
            <w:div w:id="1976064557">
              <w:marLeft w:val="0"/>
              <w:marRight w:val="0"/>
              <w:marTop w:val="0"/>
              <w:marBottom w:val="0"/>
              <w:divBdr>
                <w:top w:val="none" w:sz="0" w:space="0" w:color="auto"/>
                <w:left w:val="none" w:sz="0" w:space="0" w:color="auto"/>
                <w:bottom w:val="none" w:sz="0" w:space="0" w:color="auto"/>
                <w:right w:val="none" w:sz="0" w:space="0" w:color="auto"/>
              </w:divBdr>
            </w:div>
            <w:div w:id="175390226">
              <w:marLeft w:val="0"/>
              <w:marRight w:val="0"/>
              <w:marTop w:val="0"/>
              <w:marBottom w:val="0"/>
              <w:divBdr>
                <w:top w:val="none" w:sz="0" w:space="0" w:color="auto"/>
                <w:left w:val="none" w:sz="0" w:space="0" w:color="auto"/>
                <w:bottom w:val="none" w:sz="0" w:space="0" w:color="auto"/>
                <w:right w:val="none" w:sz="0" w:space="0" w:color="auto"/>
              </w:divBdr>
            </w:div>
            <w:div w:id="1186476521">
              <w:marLeft w:val="0"/>
              <w:marRight w:val="0"/>
              <w:marTop w:val="0"/>
              <w:marBottom w:val="0"/>
              <w:divBdr>
                <w:top w:val="none" w:sz="0" w:space="0" w:color="auto"/>
                <w:left w:val="none" w:sz="0" w:space="0" w:color="auto"/>
                <w:bottom w:val="none" w:sz="0" w:space="0" w:color="auto"/>
                <w:right w:val="none" w:sz="0" w:space="0" w:color="auto"/>
              </w:divBdr>
            </w:div>
            <w:div w:id="1565531287">
              <w:marLeft w:val="0"/>
              <w:marRight w:val="0"/>
              <w:marTop w:val="0"/>
              <w:marBottom w:val="0"/>
              <w:divBdr>
                <w:top w:val="none" w:sz="0" w:space="0" w:color="auto"/>
                <w:left w:val="none" w:sz="0" w:space="0" w:color="auto"/>
                <w:bottom w:val="none" w:sz="0" w:space="0" w:color="auto"/>
                <w:right w:val="none" w:sz="0" w:space="0" w:color="auto"/>
              </w:divBdr>
            </w:div>
            <w:div w:id="1699238817">
              <w:marLeft w:val="0"/>
              <w:marRight w:val="0"/>
              <w:marTop w:val="0"/>
              <w:marBottom w:val="0"/>
              <w:divBdr>
                <w:top w:val="none" w:sz="0" w:space="0" w:color="auto"/>
                <w:left w:val="none" w:sz="0" w:space="0" w:color="auto"/>
                <w:bottom w:val="none" w:sz="0" w:space="0" w:color="auto"/>
                <w:right w:val="none" w:sz="0" w:space="0" w:color="auto"/>
              </w:divBdr>
            </w:div>
            <w:div w:id="1471899906">
              <w:marLeft w:val="0"/>
              <w:marRight w:val="0"/>
              <w:marTop w:val="0"/>
              <w:marBottom w:val="0"/>
              <w:divBdr>
                <w:top w:val="none" w:sz="0" w:space="0" w:color="auto"/>
                <w:left w:val="none" w:sz="0" w:space="0" w:color="auto"/>
                <w:bottom w:val="none" w:sz="0" w:space="0" w:color="auto"/>
                <w:right w:val="none" w:sz="0" w:space="0" w:color="auto"/>
              </w:divBdr>
            </w:div>
            <w:div w:id="321354735">
              <w:marLeft w:val="0"/>
              <w:marRight w:val="0"/>
              <w:marTop w:val="0"/>
              <w:marBottom w:val="0"/>
              <w:divBdr>
                <w:top w:val="none" w:sz="0" w:space="0" w:color="auto"/>
                <w:left w:val="none" w:sz="0" w:space="0" w:color="auto"/>
                <w:bottom w:val="none" w:sz="0" w:space="0" w:color="auto"/>
                <w:right w:val="none" w:sz="0" w:space="0" w:color="auto"/>
              </w:divBdr>
            </w:div>
            <w:div w:id="947397140">
              <w:marLeft w:val="0"/>
              <w:marRight w:val="0"/>
              <w:marTop w:val="0"/>
              <w:marBottom w:val="0"/>
              <w:divBdr>
                <w:top w:val="none" w:sz="0" w:space="0" w:color="auto"/>
                <w:left w:val="none" w:sz="0" w:space="0" w:color="auto"/>
                <w:bottom w:val="none" w:sz="0" w:space="0" w:color="auto"/>
                <w:right w:val="none" w:sz="0" w:space="0" w:color="auto"/>
              </w:divBdr>
            </w:div>
            <w:div w:id="1570845362">
              <w:marLeft w:val="0"/>
              <w:marRight w:val="0"/>
              <w:marTop w:val="0"/>
              <w:marBottom w:val="0"/>
              <w:divBdr>
                <w:top w:val="none" w:sz="0" w:space="0" w:color="auto"/>
                <w:left w:val="none" w:sz="0" w:space="0" w:color="auto"/>
                <w:bottom w:val="none" w:sz="0" w:space="0" w:color="auto"/>
                <w:right w:val="none" w:sz="0" w:space="0" w:color="auto"/>
              </w:divBdr>
            </w:div>
          </w:divsChild>
        </w:div>
        <w:div w:id="963390057">
          <w:marLeft w:val="0"/>
          <w:marRight w:val="0"/>
          <w:marTop w:val="0"/>
          <w:marBottom w:val="0"/>
          <w:divBdr>
            <w:top w:val="none" w:sz="0" w:space="0" w:color="auto"/>
            <w:left w:val="none" w:sz="0" w:space="0" w:color="auto"/>
            <w:bottom w:val="none" w:sz="0" w:space="0" w:color="auto"/>
            <w:right w:val="none" w:sz="0" w:space="0" w:color="auto"/>
          </w:divBdr>
          <w:divsChild>
            <w:div w:id="1110394341">
              <w:marLeft w:val="0"/>
              <w:marRight w:val="0"/>
              <w:marTop w:val="0"/>
              <w:marBottom w:val="0"/>
              <w:divBdr>
                <w:top w:val="none" w:sz="0" w:space="0" w:color="auto"/>
                <w:left w:val="none" w:sz="0" w:space="0" w:color="auto"/>
                <w:bottom w:val="none" w:sz="0" w:space="0" w:color="auto"/>
                <w:right w:val="none" w:sz="0" w:space="0" w:color="auto"/>
              </w:divBdr>
            </w:div>
            <w:div w:id="119232478">
              <w:marLeft w:val="0"/>
              <w:marRight w:val="0"/>
              <w:marTop w:val="0"/>
              <w:marBottom w:val="0"/>
              <w:divBdr>
                <w:top w:val="none" w:sz="0" w:space="0" w:color="auto"/>
                <w:left w:val="none" w:sz="0" w:space="0" w:color="auto"/>
                <w:bottom w:val="none" w:sz="0" w:space="0" w:color="auto"/>
                <w:right w:val="none" w:sz="0" w:space="0" w:color="auto"/>
              </w:divBdr>
            </w:div>
            <w:div w:id="1289579711">
              <w:marLeft w:val="0"/>
              <w:marRight w:val="0"/>
              <w:marTop w:val="0"/>
              <w:marBottom w:val="0"/>
              <w:divBdr>
                <w:top w:val="none" w:sz="0" w:space="0" w:color="auto"/>
                <w:left w:val="none" w:sz="0" w:space="0" w:color="auto"/>
                <w:bottom w:val="none" w:sz="0" w:space="0" w:color="auto"/>
                <w:right w:val="none" w:sz="0" w:space="0" w:color="auto"/>
              </w:divBdr>
            </w:div>
            <w:div w:id="520357326">
              <w:marLeft w:val="0"/>
              <w:marRight w:val="0"/>
              <w:marTop w:val="0"/>
              <w:marBottom w:val="0"/>
              <w:divBdr>
                <w:top w:val="none" w:sz="0" w:space="0" w:color="auto"/>
                <w:left w:val="none" w:sz="0" w:space="0" w:color="auto"/>
                <w:bottom w:val="none" w:sz="0" w:space="0" w:color="auto"/>
                <w:right w:val="none" w:sz="0" w:space="0" w:color="auto"/>
              </w:divBdr>
            </w:div>
            <w:div w:id="1123882484">
              <w:marLeft w:val="0"/>
              <w:marRight w:val="0"/>
              <w:marTop w:val="0"/>
              <w:marBottom w:val="0"/>
              <w:divBdr>
                <w:top w:val="none" w:sz="0" w:space="0" w:color="auto"/>
                <w:left w:val="none" w:sz="0" w:space="0" w:color="auto"/>
                <w:bottom w:val="none" w:sz="0" w:space="0" w:color="auto"/>
                <w:right w:val="none" w:sz="0" w:space="0" w:color="auto"/>
              </w:divBdr>
            </w:div>
            <w:div w:id="1071660709">
              <w:marLeft w:val="0"/>
              <w:marRight w:val="0"/>
              <w:marTop w:val="0"/>
              <w:marBottom w:val="0"/>
              <w:divBdr>
                <w:top w:val="none" w:sz="0" w:space="0" w:color="auto"/>
                <w:left w:val="none" w:sz="0" w:space="0" w:color="auto"/>
                <w:bottom w:val="none" w:sz="0" w:space="0" w:color="auto"/>
                <w:right w:val="none" w:sz="0" w:space="0" w:color="auto"/>
              </w:divBdr>
            </w:div>
            <w:div w:id="1754427645">
              <w:marLeft w:val="0"/>
              <w:marRight w:val="0"/>
              <w:marTop w:val="0"/>
              <w:marBottom w:val="0"/>
              <w:divBdr>
                <w:top w:val="none" w:sz="0" w:space="0" w:color="auto"/>
                <w:left w:val="none" w:sz="0" w:space="0" w:color="auto"/>
                <w:bottom w:val="none" w:sz="0" w:space="0" w:color="auto"/>
                <w:right w:val="none" w:sz="0" w:space="0" w:color="auto"/>
              </w:divBdr>
            </w:div>
            <w:div w:id="1312052320">
              <w:marLeft w:val="0"/>
              <w:marRight w:val="0"/>
              <w:marTop w:val="0"/>
              <w:marBottom w:val="0"/>
              <w:divBdr>
                <w:top w:val="none" w:sz="0" w:space="0" w:color="auto"/>
                <w:left w:val="none" w:sz="0" w:space="0" w:color="auto"/>
                <w:bottom w:val="none" w:sz="0" w:space="0" w:color="auto"/>
                <w:right w:val="none" w:sz="0" w:space="0" w:color="auto"/>
              </w:divBdr>
            </w:div>
            <w:div w:id="358438777">
              <w:marLeft w:val="0"/>
              <w:marRight w:val="0"/>
              <w:marTop w:val="0"/>
              <w:marBottom w:val="0"/>
              <w:divBdr>
                <w:top w:val="none" w:sz="0" w:space="0" w:color="auto"/>
                <w:left w:val="none" w:sz="0" w:space="0" w:color="auto"/>
                <w:bottom w:val="none" w:sz="0" w:space="0" w:color="auto"/>
                <w:right w:val="none" w:sz="0" w:space="0" w:color="auto"/>
              </w:divBdr>
            </w:div>
            <w:div w:id="1619294254">
              <w:marLeft w:val="0"/>
              <w:marRight w:val="0"/>
              <w:marTop w:val="0"/>
              <w:marBottom w:val="0"/>
              <w:divBdr>
                <w:top w:val="none" w:sz="0" w:space="0" w:color="auto"/>
                <w:left w:val="none" w:sz="0" w:space="0" w:color="auto"/>
                <w:bottom w:val="none" w:sz="0" w:space="0" w:color="auto"/>
                <w:right w:val="none" w:sz="0" w:space="0" w:color="auto"/>
              </w:divBdr>
            </w:div>
          </w:divsChild>
        </w:div>
        <w:div w:id="1583448005">
          <w:marLeft w:val="0"/>
          <w:marRight w:val="0"/>
          <w:marTop w:val="0"/>
          <w:marBottom w:val="0"/>
          <w:divBdr>
            <w:top w:val="none" w:sz="0" w:space="0" w:color="auto"/>
            <w:left w:val="none" w:sz="0" w:space="0" w:color="auto"/>
            <w:bottom w:val="none" w:sz="0" w:space="0" w:color="auto"/>
            <w:right w:val="none" w:sz="0" w:space="0" w:color="auto"/>
          </w:divBdr>
          <w:divsChild>
            <w:div w:id="1773236758">
              <w:marLeft w:val="-75"/>
              <w:marRight w:val="0"/>
              <w:marTop w:val="30"/>
              <w:marBottom w:val="30"/>
              <w:divBdr>
                <w:top w:val="none" w:sz="0" w:space="0" w:color="auto"/>
                <w:left w:val="none" w:sz="0" w:space="0" w:color="auto"/>
                <w:bottom w:val="none" w:sz="0" w:space="0" w:color="auto"/>
                <w:right w:val="none" w:sz="0" w:space="0" w:color="auto"/>
              </w:divBdr>
              <w:divsChild>
                <w:div w:id="784471022">
                  <w:marLeft w:val="0"/>
                  <w:marRight w:val="0"/>
                  <w:marTop w:val="0"/>
                  <w:marBottom w:val="0"/>
                  <w:divBdr>
                    <w:top w:val="none" w:sz="0" w:space="0" w:color="auto"/>
                    <w:left w:val="none" w:sz="0" w:space="0" w:color="auto"/>
                    <w:bottom w:val="none" w:sz="0" w:space="0" w:color="auto"/>
                    <w:right w:val="none" w:sz="0" w:space="0" w:color="auto"/>
                  </w:divBdr>
                  <w:divsChild>
                    <w:div w:id="34426403">
                      <w:marLeft w:val="0"/>
                      <w:marRight w:val="0"/>
                      <w:marTop w:val="0"/>
                      <w:marBottom w:val="0"/>
                      <w:divBdr>
                        <w:top w:val="none" w:sz="0" w:space="0" w:color="auto"/>
                        <w:left w:val="none" w:sz="0" w:space="0" w:color="auto"/>
                        <w:bottom w:val="none" w:sz="0" w:space="0" w:color="auto"/>
                        <w:right w:val="none" w:sz="0" w:space="0" w:color="auto"/>
                      </w:divBdr>
                    </w:div>
                  </w:divsChild>
                </w:div>
                <w:div w:id="1500388674">
                  <w:marLeft w:val="0"/>
                  <w:marRight w:val="0"/>
                  <w:marTop w:val="0"/>
                  <w:marBottom w:val="0"/>
                  <w:divBdr>
                    <w:top w:val="none" w:sz="0" w:space="0" w:color="auto"/>
                    <w:left w:val="none" w:sz="0" w:space="0" w:color="auto"/>
                    <w:bottom w:val="none" w:sz="0" w:space="0" w:color="auto"/>
                    <w:right w:val="none" w:sz="0" w:space="0" w:color="auto"/>
                  </w:divBdr>
                  <w:divsChild>
                    <w:div w:id="558132391">
                      <w:marLeft w:val="0"/>
                      <w:marRight w:val="0"/>
                      <w:marTop w:val="0"/>
                      <w:marBottom w:val="0"/>
                      <w:divBdr>
                        <w:top w:val="none" w:sz="0" w:space="0" w:color="auto"/>
                        <w:left w:val="none" w:sz="0" w:space="0" w:color="auto"/>
                        <w:bottom w:val="none" w:sz="0" w:space="0" w:color="auto"/>
                        <w:right w:val="none" w:sz="0" w:space="0" w:color="auto"/>
                      </w:divBdr>
                    </w:div>
                  </w:divsChild>
                </w:div>
                <w:div w:id="790637205">
                  <w:marLeft w:val="0"/>
                  <w:marRight w:val="0"/>
                  <w:marTop w:val="0"/>
                  <w:marBottom w:val="0"/>
                  <w:divBdr>
                    <w:top w:val="none" w:sz="0" w:space="0" w:color="auto"/>
                    <w:left w:val="none" w:sz="0" w:space="0" w:color="auto"/>
                    <w:bottom w:val="none" w:sz="0" w:space="0" w:color="auto"/>
                    <w:right w:val="none" w:sz="0" w:space="0" w:color="auto"/>
                  </w:divBdr>
                  <w:divsChild>
                    <w:div w:id="160631490">
                      <w:marLeft w:val="0"/>
                      <w:marRight w:val="0"/>
                      <w:marTop w:val="0"/>
                      <w:marBottom w:val="0"/>
                      <w:divBdr>
                        <w:top w:val="none" w:sz="0" w:space="0" w:color="auto"/>
                        <w:left w:val="none" w:sz="0" w:space="0" w:color="auto"/>
                        <w:bottom w:val="none" w:sz="0" w:space="0" w:color="auto"/>
                        <w:right w:val="none" w:sz="0" w:space="0" w:color="auto"/>
                      </w:divBdr>
                    </w:div>
                  </w:divsChild>
                </w:div>
                <w:div w:id="1935362222">
                  <w:marLeft w:val="0"/>
                  <w:marRight w:val="0"/>
                  <w:marTop w:val="0"/>
                  <w:marBottom w:val="0"/>
                  <w:divBdr>
                    <w:top w:val="none" w:sz="0" w:space="0" w:color="auto"/>
                    <w:left w:val="none" w:sz="0" w:space="0" w:color="auto"/>
                    <w:bottom w:val="none" w:sz="0" w:space="0" w:color="auto"/>
                    <w:right w:val="none" w:sz="0" w:space="0" w:color="auto"/>
                  </w:divBdr>
                  <w:divsChild>
                    <w:div w:id="772746977">
                      <w:marLeft w:val="0"/>
                      <w:marRight w:val="0"/>
                      <w:marTop w:val="0"/>
                      <w:marBottom w:val="0"/>
                      <w:divBdr>
                        <w:top w:val="none" w:sz="0" w:space="0" w:color="auto"/>
                        <w:left w:val="none" w:sz="0" w:space="0" w:color="auto"/>
                        <w:bottom w:val="none" w:sz="0" w:space="0" w:color="auto"/>
                        <w:right w:val="none" w:sz="0" w:space="0" w:color="auto"/>
                      </w:divBdr>
                    </w:div>
                  </w:divsChild>
                </w:div>
                <w:div w:id="808010906">
                  <w:marLeft w:val="0"/>
                  <w:marRight w:val="0"/>
                  <w:marTop w:val="0"/>
                  <w:marBottom w:val="0"/>
                  <w:divBdr>
                    <w:top w:val="none" w:sz="0" w:space="0" w:color="auto"/>
                    <w:left w:val="none" w:sz="0" w:space="0" w:color="auto"/>
                    <w:bottom w:val="none" w:sz="0" w:space="0" w:color="auto"/>
                    <w:right w:val="none" w:sz="0" w:space="0" w:color="auto"/>
                  </w:divBdr>
                  <w:divsChild>
                    <w:div w:id="1436946701">
                      <w:marLeft w:val="0"/>
                      <w:marRight w:val="0"/>
                      <w:marTop w:val="0"/>
                      <w:marBottom w:val="0"/>
                      <w:divBdr>
                        <w:top w:val="none" w:sz="0" w:space="0" w:color="auto"/>
                        <w:left w:val="none" w:sz="0" w:space="0" w:color="auto"/>
                        <w:bottom w:val="none" w:sz="0" w:space="0" w:color="auto"/>
                        <w:right w:val="none" w:sz="0" w:space="0" w:color="auto"/>
                      </w:divBdr>
                    </w:div>
                  </w:divsChild>
                </w:div>
                <w:div w:id="1278684749">
                  <w:marLeft w:val="0"/>
                  <w:marRight w:val="0"/>
                  <w:marTop w:val="0"/>
                  <w:marBottom w:val="0"/>
                  <w:divBdr>
                    <w:top w:val="none" w:sz="0" w:space="0" w:color="auto"/>
                    <w:left w:val="none" w:sz="0" w:space="0" w:color="auto"/>
                    <w:bottom w:val="none" w:sz="0" w:space="0" w:color="auto"/>
                    <w:right w:val="none" w:sz="0" w:space="0" w:color="auto"/>
                  </w:divBdr>
                  <w:divsChild>
                    <w:div w:id="1958639219">
                      <w:marLeft w:val="0"/>
                      <w:marRight w:val="0"/>
                      <w:marTop w:val="0"/>
                      <w:marBottom w:val="0"/>
                      <w:divBdr>
                        <w:top w:val="none" w:sz="0" w:space="0" w:color="auto"/>
                        <w:left w:val="none" w:sz="0" w:space="0" w:color="auto"/>
                        <w:bottom w:val="none" w:sz="0" w:space="0" w:color="auto"/>
                        <w:right w:val="none" w:sz="0" w:space="0" w:color="auto"/>
                      </w:divBdr>
                    </w:div>
                  </w:divsChild>
                </w:div>
                <w:div w:id="2093816906">
                  <w:marLeft w:val="0"/>
                  <w:marRight w:val="0"/>
                  <w:marTop w:val="0"/>
                  <w:marBottom w:val="0"/>
                  <w:divBdr>
                    <w:top w:val="none" w:sz="0" w:space="0" w:color="auto"/>
                    <w:left w:val="none" w:sz="0" w:space="0" w:color="auto"/>
                    <w:bottom w:val="none" w:sz="0" w:space="0" w:color="auto"/>
                    <w:right w:val="none" w:sz="0" w:space="0" w:color="auto"/>
                  </w:divBdr>
                  <w:divsChild>
                    <w:div w:id="1528786344">
                      <w:marLeft w:val="0"/>
                      <w:marRight w:val="0"/>
                      <w:marTop w:val="0"/>
                      <w:marBottom w:val="0"/>
                      <w:divBdr>
                        <w:top w:val="none" w:sz="0" w:space="0" w:color="auto"/>
                        <w:left w:val="none" w:sz="0" w:space="0" w:color="auto"/>
                        <w:bottom w:val="none" w:sz="0" w:space="0" w:color="auto"/>
                        <w:right w:val="none" w:sz="0" w:space="0" w:color="auto"/>
                      </w:divBdr>
                    </w:div>
                  </w:divsChild>
                </w:div>
                <w:div w:id="1345593672">
                  <w:marLeft w:val="0"/>
                  <w:marRight w:val="0"/>
                  <w:marTop w:val="0"/>
                  <w:marBottom w:val="0"/>
                  <w:divBdr>
                    <w:top w:val="none" w:sz="0" w:space="0" w:color="auto"/>
                    <w:left w:val="none" w:sz="0" w:space="0" w:color="auto"/>
                    <w:bottom w:val="none" w:sz="0" w:space="0" w:color="auto"/>
                    <w:right w:val="none" w:sz="0" w:space="0" w:color="auto"/>
                  </w:divBdr>
                  <w:divsChild>
                    <w:div w:id="131283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578204">
          <w:marLeft w:val="0"/>
          <w:marRight w:val="0"/>
          <w:marTop w:val="0"/>
          <w:marBottom w:val="0"/>
          <w:divBdr>
            <w:top w:val="none" w:sz="0" w:space="0" w:color="auto"/>
            <w:left w:val="none" w:sz="0" w:space="0" w:color="auto"/>
            <w:bottom w:val="none" w:sz="0" w:space="0" w:color="auto"/>
            <w:right w:val="none" w:sz="0" w:space="0" w:color="auto"/>
          </w:divBdr>
          <w:divsChild>
            <w:div w:id="1397557167">
              <w:marLeft w:val="0"/>
              <w:marRight w:val="0"/>
              <w:marTop w:val="0"/>
              <w:marBottom w:val="0"/>
              <w:divBdr>
                <w:top w:val="none" w:sz="0" w:space="0" w:color="auto"/>
                <w:left w:val="none" w:sz="0" w:space="0" w:color="auto"/>
                <w:bottom w:val="none" w:sz="0" w:space="0" w:color="auto"/>
                <w:right w:val="none" w:sz="0" w:space="0" w:color="auto"/>
              </w:divBdr>
            </w:div>
            <w:div w:id="1560826994">
              <w:marLeft w:val="0"/>
              <w:marRight w:val="0"/>
              <w:marTop w:val="0"/>
              <w:marBottom w:val="0"/>
              <w:divBdr>
                <w:top w:val="none" w:sz="0" w:space="0" w:color="auto"/>
                <w:left w:val="none" w:sz="0" w:space="0" w:color="auto"/>
                <w:bottom w:val="none" w:sz="0" w:space="0" w:color="auto"/>
                <w:right w:val="none" w:sz="0" w:space="0" w:color="auto"/>
              </w:divBdr>
            </w:div>
            <w:div w:id="1222719059">
              <w:marLeft w:val="0"/>
              <w:marRight w:val="0"/>
              <w:marTop w:val="0"/>
              <w:marBottom w:val="0"/>
              <w:divBdr>
                <w:top w:val="none" w:sz="0" w:space="0" w:color="auto"/>
                <w:left w:val="none" w:sz="0" w:space="0" w:color="auto"/>
                <w:bottom w:val="none" w:sz="0" w:space="0" w:color="auto"/>
                <w:right w:val="none" w:sz="0" w:space="0" w:color="auto"/>
              </w:divBdr>
            </w:div>
            <w:div w:id="857158163">
              <w:marLeft w:val="0"/>
              <w:marRight w:val="0"/>
              <w:marTop w:val="0"/>
              <w:marBottom w:val="0"/>
              <w:divBdr>
                <w:top w:val="none" w:sz="0" w:space="0" w:color="auto"/>
                <w:left w:val="none" w:sz="0" w:space="0" w:color="auto"/>
                <w:bottom w:val="none" w:sz="0" w:space="0" w:color="auto"/>
                <w:right w:val="none" w:sz="0" w:space="0" w:color="auto"/>
              </w:divBdr>
            </w:div>
            <w:div w:id="1046492978">
              <w:marLeft w:val="0"/>
              <w:marRight w:val="0"/>
              <w:marTop w:val="0"/>
              <w:marBottom w:val="0"/>
              <w:divBdr>
                <w:top w:val="none" w:sz="0" w:space="0" w:color="auto"/>
                <w:left w:val="none" w:sz="0" w:space="0" w:color="auto"/>
                <w:bottom w:val="none" w:sz="0" w:space="0" w:color="auto"/>
                <w:right w:val="none" w:sz="0" w:space="0" w:color="auto"/>
              </w:divBdr>
            </w:div>
            <w:div w:id="38864844">
              <w:marLeft w:val="0"/>
              <w:marRight w:val="0"/>
              <w:marTop w:val="0"/>
              <w:marBottom w:val="0"/>
              <w:divBdr>
                <w:top w:val="none" w:sz="0" w:space="0" w:color="auto"/>
                <w:left w:val="none" w:sz="0" w:space="0" w:color="auto"/>
                <w:bottom w:val="none" w:sz="0" w:space="0" w:color="auto"/>
                <w:right w:val="none" w:sz="0" w:space="0" w:color="auto"/>
              </w:divBdr>
            </w:div>
            <w:div w:id="980231540">
              <w:marLeft w:val="0"/>
              <w:marRight w:val="0"/>
              <w:marTop w:val="0"/>
              <w:marBottom w:val="0"/>
              <w:divBdr>
                <w:top w:val="none" w:sz="0" w:space="0" w:color="auto"/>
                <w:left w:val="none" w:sz="0" w:space="0" w:color="auto"/>
                <w:bottom w:val="none" w:sz="0" w:space="0" w:color="auto"/>
                <w:right w:val="none" w:sz="0" w:space="0" w:color="auto"/>
              </w:divBdr>
            </w:div>
            <w:div w:id="1484807624">
              <w:marLeft w:val="0"/>
              <w:marRight w:val="0"/>
              <w:marTop w:val="0"/>
              <w:marBottom w:val="0"/>
              <w:divBdr>
                <w:top w:val="none" w:sz="0" w:space="0" w:color="auto"/>
                <w:left w:val="none" w:sz="0" w:space="0" w:color="auto"/>
                <w:bottom w:val="none" w:sz="0" w:space="0" w:color="auto"/>
                <w:right w:val="none" w:sz="0" w:space="0" w:color="auto"/>
              </w:divBdr>
            </w:div>
            <w:div w:id="1905870521">
              <w:marLeft w:val="0"/>
              <w:marRight w:val="0"/>
              <w:marTop w:val="0"/>
              <w:marBottom w:val="0"/>
              <w:divBdr>
                <w:top w:val="none" w:sz="0" w:space="0" w:color="auto"/>
                <w:left w:val="none" w:sz="0" w:space="0" w:color="auto"/>
                <w:bottom w:val="none" w:sz="0" w:space="0" w:color="auto"/>
                <w:right w:val="none" w:sz="0" w:space="0" w:color="auto"/>
              </w:divBdr>
            </w:div>
            <w:div w:id="1292663323">
              <w:marLeft w:val="0"/>
              <w:marRight w:val="0"/>
              <w:marTop w:val="0"/>
              <w:marBottom w:val="0"/>
              <w:divBdr>
                <w:top w:val="none" w:sz="0" w:space="0" w:color="auto"/>
                <w:left w:val="none" w:sz="0" w:space="0" w:color="auto"/>
                <w:bottom w:val="none" w:sz="0" w:space="0" w:color="auto"/>
                <w:right w:val="none" w:sz="0" w:space="0" w:color="auto"/>
              </w:divBdr>
            </w:div>
            <w:div w:id="46103539">
              <w:marLeft w:val="0"/>
              <w:marRight w:val="0"/>
              <w:marTop w:val="0"/>
              <w:marBottom w:val="0"/>
              <w:divBdr>
                <w:top w:val="none" w:sz="0" w:space="0" w:color="auto"/>
                <w:left w:val="none" w:sz="0" w:space="0" w:color="auto"/>
                <w:bottom w:val="none" w:sz="0" w:space="0" w:color="auto"/>
                <w:right w:val="none" w:sz="0" w:space="0" w:color="auto"/>
              </w:divBdr>
            </w:div>
            <w:div w:id="1219629212">
              <w:marLeft w:val="0"/>
              <w:marRight w:val="0"/>
              <w:marTop w:val="0"/>
              <w:marBottom w:val="0"/>
              <w:divBdr>
                <w:top w:val="none" w:sz="0" w:space="0" w:color="auto"/>
                <w:left w:val="none" w:sz="0" w:space="0" w:color="auto"/>
                <w:bottom w:val="none" w:sz="0" w:space="0" w:color="auto"/>
                <w:right w:val="none" w:sz="0" w:space="0" w:color="auto"/>
              </w:divBdr>
            </w:div>
            <w:div w:id="1114980599">
              <w:marLeft w:val="0"/>
              <w:marRight w:val="0"/>
              <w:marTop w:val="0"/>
              <w:marBottom w:val="0"/>
              <w:divBdr>
                <w:top w:val="none" w:sz="0" w:space="0" w:color="auto"/>
                <w:left w:val="none" w:sz="0" w:space="0" w:color="auto"/>
                <w:bottom w:val="none" w:sz="0" w:space="0" w:color="auto"/>
                <w:right w:val="none" w:sz="0" w:space="0" w:color="auto"/>
              </w:divBdr>
            </w:div>
            <w:div w:id="1722439424">
              <w:marLeft w:val="0"/>
              <w:marRight w:val="0"/>
              <w:marTop w:val="0"/>
              <w:marBottom w:val="0"/>
              <w:divBdr>
                <w:top w:val="none" w:sz="0" w:space="0" w:color="auto"/>
                <w:left w:val="none" w:sz="0" w:space="0" w:color="auto"/>
                <w:bottom w:val="none" w:sz="0" w:space="0" w:color="auto"/>
                <w:right w:val="none" w:sz="0" w:space="0" w:color="auto"/>
              </w:divBdr>
            </w:div>
            <w:div w:id="959065228">
              <w:marLeft w:val="0"/>
              <w:marRight w:val="0"/>
              <w:marTop w:val="0"/>
              <w:marBottom w:val="0"/>
              <w:divBdr>
                <w:top w:val="none" w:sz="0" w:space="0" w:color="auto"/>
                <w:left w:val="none" w:sz="0" w:space="0" w:color="auto"/>
                <w:bottom w:val="none" w:sz="0" w:space="0" w:color="auto"/>
                <w:right w:val="none" w:sz="0" w:space="0" w:color="auto"/>
              </w:divBdr>
            </w:div>
            <w:div w:id="200097127">
              <w:marLeft w:val="0"/>
              <w:marRight w:val="0"/>
              <w:marTop w:val="0"/>
              <w:marBottom w:val="0"/>
              <w:divBdr>
                <w:top w:val="none" w:sz="0" w:space="0" w:color="auto"/>
                <w:left w:val="none" w:sz="0" w:space="0" w:color="auto"/>
                <w:bottom w:val="none" w:sz="0" w:space="0" w:color="auto"/>
                <w:right w:val="none" w:sz="0" w:space="0" w:color="auto"/>
              </w:divBdr>
            </w:div>
            <w:div w:id="738984063">
              <w:marLeft w:val="0"/>
              <w:marRight w:val="0"/>
              <w:marTop w:val="0"/>
              <w:marBottom w:val="0"/>
              <w:divBdr>
                <w:top w:val="none" w:sz="0" w:space="0" w:color="auto"/>
                <w:left w:val="none" w:sz="0" w:space="0" w:color="auto"/>
                <w:bottom w:val="none" w:sz="0" w:space="0" w:color="auto"/>
                <w:right w:val="none" w:sz="0" w:space="0" w:color="auto"/>
              </w:divBdr>
            </w:div>
            <w:div w:id="704059832">
              <w:marLeft w:val="0"/>
              <w:marRight w:val="0"/>
              <w:marTop w:val="0"/>
              <w:marBottom w:val="0"/>
              <w:divBdr>
                <w:top w:val="none" w:sz="0" w:space="0" w:color="auto"/>
                <w:left w:val="none" w:sz="0" w:space="0" w:color="auto"/>
                <w:bottom w:val="none" w:sz="0" w:space="0" w:color="auto"/>
                <w:right w:val="none" w:sz="0" w:space="0" w:color="auto"/>
              </w:divBdr>
            </w:div>
            <w:div w:id="1203637236">
              <w:marLeft w:val="0"/>
              <w:marRight w:val="0"/>
              <w:marTop w:val="0"/>
              <w:marBottom w:val="0"/>
              <w:divBdr>
                <w:top w:val="none" w:sz="0" w:space="0" w:color="auto"/>
                <w:left w:val="none" w:sz="0" w:space="0" w:color="auto"/>
                <w:bottom w:val="none" w:sz="0" w:space="0" w:color="auto"/>
                <w:right w:val="none" w:sz="0" w:space="0" w:color="auto"/>
              </w:divBdr>
            </w:div>
            <w:div w:id="239100537">
              <w:marLeft w:val="0"/>
              <w:marRight w:val="0"/>
              <w:marTop w:val="0"/>
              <w:marBottom w:val="0"/>
              <w:divBdr>
                <w:top w:val="none" w:sz="0" w:space="0" w:color="auto"/>
                <w:left w:val="none" w:sz="0" w:space="0" w:color="auto"/>
                <w:bottom w:val="none" w:sz="0" w:space="0" w:color="auto"/>
                <w:right w:val="none" w:sz="0" w:space="0" w:color="auto"/>
              </w:divBdr>
            </w:div>
          </w:divsChild>
        </w:div>
        <w:div w:id="469174111">
          <w:marLeft w:val="0"/>
          <w:marRight w:val="0"/>
          <w:marTop w:val="0"/>
          <w:marBottom w:val="0"/>
          <w:divBdr>
            <w:top w:val="none" w:sz="0" w:space="0" w:color="auto"/>
            <w:left w:val="none" w:sz="0" w:space="0" w:color="auto"/>
            <w:bottom w:val="none" w:sz="0" w:space="0" w:color="auto"/>
            <w:right w:val="none" w:sz="0" w:space="0" w:color="auto"/>
          </w:divBdr>
          <w:divsChild>
            <w:div w:id="1067729931">
              <w:marLeft w:val="0"/>
              <w:marRight w:val="0"/>
              <w:marTop w:val="0"/>
              <w:marBottom w:val="0"/>
              <w:divBdr>
                <w:top w:val="none" w:sz="0" w:space="0" w:color="auto"/>
                <w:left w:val="none" w:sz="0" w:space="0" w:color="auto"/>
                <w:bottom w:val="none" w:sz="0" w:space="0" w:color="auto"/>
                <w:right w:val="none" w:sz="0" w:space="0" w:color="auto"/>
              </w:divBdr>
            </w:div>
            <w:div w:id="1717385368">
              <w:marLeft w:val="0"/>
              <w:marRight w:val="0"/>
              <w:marTop w:val="0"/>
              <w:marBottom w:val="0"/>
              <w:divBdr>
                <w:top w:val="none" w:sz="0" w:space="0" w:color="auto"/>
                <w:left w:val="none" w:sz="0" w:space="0" w:color="auto"/>
                <w:bottom w:val="none" w:sz="0" w:space="0" w:color="auto"/>
                <w:right w:val="none" w:sz="0" w:space="0" w:color="auto"/>
              </w:divBdr>
            </w:div>
            <w:div w:id="1026102453">
              <w:marLeft w:val="0"/>
              <w:marRight w:val="0"/>
              <w:marTop w:val="0"/>
              <w:marBottom w:val="0"/>
              <w:divBdr>
                <w:top w:val="none" w:sz="0" w:space="0" w:color="auto"/>
                <w:left w:val="none" w:sz="0" w:space="0" w:color="auto"/>
                <w:bottom w:val="none" w:sz="0" w:space="0" w:color="auto"/>
                <w:right w:val="none" w:sz="0" w:space="0" w:color="auto"/>
              </w:divBdr>
            </w:div>
            <w:div w:id="789775">
              <w:marLeft w:val="0"/>
              <w:marRight w:val="0"/>
              <w:marTop w:val="0"/>
              <w:marBottom w:val="0"/>
              <w:divBdr>
                <w:top w:val="none" w:sz="0" w:space="0" w:color="auto"/>
                <w:left w:val="none" w:sz="0" w:space="0" w:color="auto"/>
                <w:bottom w:val="none" w:sz="0" w:space="0" w:color="auto"/>
                <w:right w:val="none" w:sz="0" w:space="0" w:color="auto"/>
              </w:divBdr>
            </w:div>
            <w:div w:id="2106152687">
              <w:marLeft w:val="0"/>
              <w:marRight w:val="0"/>
              <w:marTop w:val="0"/>
              <w:marBottom w:val="0"/>
              <w:divBdr>
                <w:top w:val="none" w:sz="0" w:space="0" w:color="auto"/>
                <w:left w:val="none" w:sz="0" w:space="0" w:color="auto"/>
                <w:bottom w:val="none" w:sz="0" w:space="0" w:color="auto"/>
                <w:right w:val="none" w:sz="0" w:space="0" w:color="auto"/>
              </w:divBdr>
            </w:div>
            <w:div w:id="498817170">
              <w:marLeft w:val="0"/>
              <w:marRight w:val="0"/>
              <w:marTop w:val="0"/>
              <w:marBottom w:val="0"/>
              <w:divBdr>
                <w:top w:val="none" w:sz="0" w:space="0" w:color="auto"/>
                <w:left w:val="none" w:sz="0" w:space="0" w:color="auto"/>
                <w:bottom w:val="none" w:sz="0" w:space="0" w:color="auto"/>
                <w:right w:val="none" w:sz="0" w:space="0" w:color="auto"/>
              </w:divBdr>
            </w:div>
            <w:div w:id="209658487">
              <w:marLeft w:val="0"/>
              <w:marRight w:val="0"/>
              <w:marTop w:val="0"/>
              <w:marBottom w:val="0"/>
              <w:divBdr>
                <w:top w:val="none" w:sz="0" w:space="0" w:color="auto"/>
                <w:left w:val="none" w:sz="0" w:space="0" w:color="auto"/>
                <w:bottom w:val="none" w:sz="0" w:space="0" w:color="auto"/>
                <w:right w:val="none" w:sz="0" w:space="0" w:color="auto"/>
              </w:divBdr>
            </w:div>
            <w:div w:id="2054695256">
              <w:marLeft w:val="0"/>
              <w:marRight w:val="0"/>
              <w:marTop w:val="0"/>
              <w:marBottom w:val="0"/>
              <w:divBdr>
                <w:top w:val="none" w:sz="0" w:space="0" w:color="auto"/>
                <w:left w:val="none" w:sz="0" w:space="0" w:color="auto"/>
                <w:bottom w:val="none" w:sz="0" w:space="0" w:color="auto"/>
                <w:right w:val="none" w:sz="0" w:space="0" w:color="auto"/>
              </w:divBdr>
            </w:div>
            <w:div w:id="914627912">
              <w:marLeft w:val="0"/>
              <w:marRight w:val="0"/>
              <w:marTop w:val="0"/>
              <w:marBottom w:val="0"/>
              <w:divBdr>
                <w:top w:val="none" w:sz="0" w:space="0" w:color="auto"/>
                <w:left w:val="none" w:sz="0" w:space="0" w:color="auto"/>
                <w:bottom w:val="none" w:sz="0" w:space="0" w:color="auto"/>
                <w:right w:val="none" w:sz="0" w:space="0" w:color="auto"/>
              </w:divBdr>
            </w:div>
            <w:div w:id="103231187">
              <w:marLeft w:val="0"/>
              <w:marRight w:val="0"/>
              <w:marTop w:val="0"/>
              <w:marBottom w:val="0"/>
              <w:divBdr>
                <w:top w:val="none" w:sz="0" w:space="0" w:color="auto"/>
                <w:left w:val="none" w:sz="0" w:space="0" w:color="auto"/>
                <w:bottom w:val="none" w:sz="0" w:space="0" w:color="auto"/>
                <w:right w:val="none" w:sz="0" w:space="0" w:color="auto"/>
              </w:divBdr>
            </w:div>
            <w:div w:id="1714958294">
              <w:marLeft w:val="0"/>
              <w:marRight w:val="0"/>
              <w:marTop w:val="0"/>
              <w:marBottom w:val="0"/>
              <w:divBdr>
                <w:top w:val="none" w:sz="0" w:space="0" w:color="auto"/>
                <w:left w:val="none" w:sz="0" w:space="0" w:color="auto"/>
                <w:bottom w:val="none" w:sz="0" w:space="0" w:color="auto"/>
                <w:right w:val="none" w:sz="0" w:space="0" w:color="auto"/>
              </w:divBdr>
            </w:div>
            <w:div w:id="1843231160">
              <w:marLeft w:val="0"/>
              <w:marRight w:val="0"/>
              <w:marTop w:val="0"/>
              <w:marBottom w:val="0"/>
              <w:divBdr>
                <w:top w:val="none" w:sz="0" w:space="0" w:color="auto"/>
                <w:left w:val="none" w:sz="0" w:space="0" w:color="auto"/>
                <w:bottom w:val="none" w:sz="0" w:space="0" w:color="auto"/>
                <w:right w:val="none" w:sz="0" w:space="0" w:color="auto"/>
              </w:divBdr>
            </w:div>
            <w:div w:id="866212567">
              <w:marLeft w:val="0"/>
              <w:marRight w:val="0"/>
              <w:marTop w:val="0"/>
              <w:marBottom w:val="0"/>
              <w:divBdr>
                <w:top w:val="none" w:sz="0" w:space="0" w:color="auto"/>
                <w:left w:val="none" w:sz="0" w:space="0" w:color="auto"/>
                <w:bottom w:val="none" w:sz="0" w:space="0" w:color="auto"/>
                <w:right w:val="none" w:sz="0" w:space="0" w:color="auto"/>
              </w:divBdr>
            </w:div>
            <w:div w:id="386953122">
              <w:marLeft w:val="0"/>
              <w:marRight w:val="0"/>
              <w:marTop w:val="0"/>
              <w:marBottom w:val="0"/>
              <w:divBdr>
                <w:top w:val="none" w:sz="0" w:space="0" w:color="auto"/>
                <w:left w:val="none" w:sz="0" w:space="0" w:color="auto"/>
                <w:bottom w:val="none" w:sz="0" w:space="0" w:color="auto"/>
                <w:right w:val="none" w:sz="0" w:space="0" w:color="auto"/>
              </w:divBdr>
            </w:div>
            <w:div w:id="1804080951">
              <w:marLeft w:val="0"/>
              <w:marRight w:val="0"/>
              <w:marTop w:val="0"/>
              <w:marBottom w:val="0"/>
              <w:divBdr>
                <w:top w:val="none" w:sz="0" w:space="0" w:color="auto"/>
                <w:left w:val="none" w:sz="0" w:space="0" w:color="auto"/>
                <w:bottom w:val="none" w:sz="0" w:space="0" w:color="auto"/>
                <w:right w:val="none" w:sz="0" w:space="0" w:color="auto"/>
              </w:divBdr>
            </w:div>
            <w:div w:id="791173562">
              <w:marLeft w:val="0"/>
              <w:marRight w:val="0"/>
              <w:marTop w:val="0"/>
              <w:marBottom w:val="0"/>
              <w:divBdr>
                <w:top w:val="none" w:sz="0" w:space="0" w:color="auto"/>
                <w:left w:val="none" w:sz="0" w:space="0" w:color="auto"/>
                <w:bottom w:val="none" w:sz="0" w:space="0" w:color="auto"/>
                <w:right w:val="none" w:sz="0" w:space="0" w:color="auto"/>
              </w:divBdr>
            </w:div>
            <w:div w:id="1934505555">
              <w:marLeft w:val="0"/>
              <w:marRight w:val="0"/>
              <w:marTop w:val="0"/>
              <w:marBottom w:val="0"/>
              <w:divBdr>
                <w:top w:val="none" w:sz="0" w:space="0" w:color="auto"/>
                <w:left w:val="none" w:sz="0" w:space="0" w:color="auto"/>
                <w:bottom w:val="none" w:sz="0" w:space="0" w:color="auto"/>
                <w:right w:val="none" w:sz="0" w:space="0" w:color="auto"/>
              </w:divBdr>
            </w:div>
            <w:div w:id="945044096">
              <w:marLeft w:val="0"/>
              <w:marRight w:val="0"/>
              <w:marTop w:val="0"/>
              <w:marBottom w:val="0"/>
              <w:divBdr>
                <w:top w:val="none" w:sz="0" w:space="0" w:color="auto"/>
                <w:left w:val="none" w:sz="0" w:space="0" w:color="auto"/>
                <w:bottom w:val="none" w:sz="0" w:space="0" w:color="auto"/>
                <w:right w:val="none" w:sz="0" w:space="0" w:color="auto"/>
              </w:divBdr>
            </w:div>
            <w:div w:id="1765952863">
              <w:marLeft w:val="0"/>
              <w:marRight w:val="0"/>
              <w:marTop w:val="0"/>
              <w:marBottom w:val="0"/>
              <w:divBdr>
                <w:top w:val="none" w:sz="0" w:space="0" w:color="auto"/>
                <w:left w:val="none" w:sz="0" w:space="0" w:color="auto"/>
                <w:bottom w:val="none" w:sz="0" w:space="0" w:color="auto"/>
                <w:right w:val="none" w:sz="0" w:space="0" w:color="auto"/>
              </w:divBdr>
            </w:div>
            <w:div w:id="1342048184">
              <w:marLeft w:val="0"/>
              <w:marRight w:val="0"/>
              <w:marTop w:val="0"/>
              <w:marBottom w:val="0"/>
              <w:divBdr>
                <w:top w:val="none" w:sz="0" w:space="0" w:color="auto"/>
                <w:left w:val="none" w:sz="0" w:space="0" w:color="auto"/>
                <w:bottom w:val="none" w:sz="0" w:space="0" w:color="auto"/>
                <w:right w:val="none" w:sz="0" w:space="0" w:color="auto"/>
              </w:divBdr>
            </w:div>
          </w:divsChild>
        </w:div>
        <w:div w:id="2112969857">
          <w:marLeft w:val="0"/>
          <w:marRight w:val="0"/>
          <w:marTop w:val="0"/>
          <w:marBottom w:val="0"/>
          <w:divBdr>
            <w:top w:val="none" w:sz="0" w:space="0" w:color="auto"/>
            <w:left w:val="none" w:sz="0" w:space="0" w:color="auto"/>
            <w:bottom w:val="none" w:sz="0" w:space="0" w:color="auto"/>
            <w:right w:val="none" w:sz="0" w:space="0" w:color="auto"/>
          </w:divBdr>
          <w:divsChild>
            <w:div w:id="1288588884">
              <w:marLeft w:val="0"/>
              <w:marRight w:val="0"/>
              <w:marTop w:val="0"/>
              <w:marBottom w:val="0"/>
              <w:divBdr>
                <w:top w:val="none" w:sz="0" w:space="0" w:color="auto"/>
                <w:left w:val="none" w:sz="0" w:space="0" w:color="auto"/>
                <w:bottom w:val="none" w:sz="0" w:space="0" w:color="auto"/>
                <w:right w:val="none" w:sz="0" w:space="0" w:color="auto"/>
              </w:divBdr>
            </w:div>
            <w:div w:id="41638202">
              <w:marLeft w:val="0"/>
              <w:marRight w:val="0"/>
              <w:marTop w:val="0"/>
              <w:marBottom w:val="0"/>
              <w:divBdr>
                <w:top w:val="none" w:sz="0" w:space="0" w:color="auto"/>
                <w:left w:val="none" w:sz="0" w:space="0" w:color="auto"/>
                <w:bottom w:val="none" w:sz="0" w:space="0" w:color="auto"/>
                <w:right w:val="none" w:sz="0" w:space="0" w:color="auto"/>
              </w:divBdr>
            </w:div>
            <w:div w:id="968700961">
              <w:marLeft w:val="0"/>
              <w:marRight w:val="0"/>
              <w:marTop w:val="0"/>
              <w:marBottom w:val="0"/>
              <w:divBdr>
                <w:top w:val="none" w:sz="0" w:space="0" w:color="auto"/>
                <w:left w:val="none" w:sz="0" w:space="0" w:color="auto"/>
                <w:bottom w:val="none" w:sz="0" w:space="0" w:color="auto"/>
                <w:right w:val="none" w:sz="0" w:space="0" w:color="auto"/>
              </w:divBdr>
            </w:div>
            <w:div w:id="1332415412">
              <w:marLeft w:val="0"/>
              <w:marRight w:val="0"/>
              <w:marTop w:val="0"/>
              <w:marBottom w:val="0"/>
              <w:divBdr>
                <w:top w:val="none" w:sz="0" w:space="0" w:color="auto"/>
                <w:left w:val="none" w:sz="0" w:space="0" w:color="auto"/>
                <w:bottom w:val="none" w:sz="0" w:space="0" w:color="auto"/>
                <w:right w:val="none" w:sz="0" w:space="0" w:color="auto"/>
              </w:divBdr>
            </w:div>
            <w:div w:id="1045108354">
              <w:marLeft w:val="0"/>
              <w:marRight w:val="0"/>
              <w:marTop w:val="0"/>
              <w:marBottom w:val="0"/>
              <w:divBdr>
                <w:top w:val="none" w:sz="0" w:space="0" w:color="auto"/>
                <w:left w:val="none" w:sz="0" w:space="0" w:color="auto"/>
                <w:bottom w:val="none" w:sz="0" w:space="0" w:color="auto"/>
                <w:right w:val="none" w:sz="0" w:space="0" w:color="auto"/>
              </w:divBdr>
            </w:div>
            <w:div w:id="787048695">
              <w:marLeft w:val="0"/>
              <w:marRight w:val="0"/>
              <w:marTop w:val="0"/>
              <w:marBottom w:val="0"/>
              <w:divBdr>
                <w:top w:val="none" w:sz="0" w:space="0" w:color="auto"/>
                <w:left w:val="none" w:sz="0" w:space="0" w:color="auto"/>
                <w:bottom w:val="none" w:sz="0" w:space="0" w:color="auto"/>
                <w:right w:val="none" w:sz="0" w:space="0" w:color="auto"/>
              </w:divBdr>
            </w:div>
            <w:div w:id="1869679120">
              <w:marLeft w:val="0"/>
              <w:marRight w:val="0"/>
              <w:marTop w:val="0"/>
              <w:marBottom w:val="0"/>
              <w:divBdr>
                <w:top w:val="none" w:sz="0" w:space="0" w:color="auto"/>
                <w:left w:val="none" w:sz="0" w:space="0" w:color="auto"/>
                <w:bottom w:val="none" w:sz="0" w:space="0" w:color="auto"/>
                <w:right w:val="none" w:sz="0" w:space="0" w:color="auto"/>
              </w:divBdr>
            </w:div>
            <w:div w:id="625890857">
              <w:marLeft w:val="0"/>
              <w:marRight w:val="0"/>
              <w:marTop w:val="0"/>
              <w:marBottom w:val="0"/>
              <w:divBdr>
                <w:top w:val="none" w:sz="0" w:space="0" w:color="auto"/>
                <w:left w:val="none" w:sz="0" w:space="0" w:color="auto"/>
                <w:bottom w:val="none" w:sz="0" w:space="0" w:color="auto"/>
                <w:right w:val="none" w:sz="0" w:space="0" w:color="auto"/>
              </w:divBdr>
            </w:div>
            <w:div w:id="98256837">
              <w:marLeft w:val="0"/>
              <w:marRight w:val="0"/>
              <w:marTop w:val="0"/>
              <w:marBottom w:val="0"/>
              <w:divBdr>
                <w:top w:val="none" w:sz="0" w:space="0" w:color="auto"/>
                <w:left w:val="none" w:sz="0" w:space="0" w:color="auto"/>
                <w:bottom w:val="none" w:sz="0" w:space="0" w:color="auto"/>
                <w:right w:val="none" w:sz="0" w:space="0" w:color="auto"/>
              </w:divBdr>
            </w:div>
            <w:div w:id="1976138985">
              <w:marLeft w:val="0"/>
              <w:marRight w:val="0"/>
              <w:marTop w:val="0"/>
              <w:marBottom w:val="0"/>
              <w:divBdr>
                <w:top w:val="none" w:sz="0" w:space="0" w:color="auto"/>
                <w:left w:val="none" w:sz="0" w:space="0" w:color="auto"/>
                <w:bottom w:val="none" w:sz="0" w:space="0" w:color="auto"/>
                <w:right w:val="none" w:sz="0" w:space="0" w:color="auto"/>
              </w:divBdr>
            </w:div>
            <w:div w:id="866259349">
              <w:marLeft w:val="0"/>
              <w:marRight w:val="0"/>
              <w:marTop w:val="0"/>
              <w:marBottom w:val="0"/>
              <w:divBdr>
                <w:top w:val="none" w:sz="0" w:space="0" w:color="auto"/>
                <w:left w:val="none" w:sz="0" w:space="0" w:color="auto"/>
                <w:bottom w:val="none" w:sz="0" w:space="0" w:color="auto"/>
                <w:right w:val="none" w:sz="0" w:space="0" w:color="auto"/>
              </w:divBdr>
            </w:div>
            <w:div w:id="1433937703">
              <w:marLeft w:val="0"/>
              <w:marRight w:val="0"/>
              <w:marTop w:val="0"/>
              <w:marBottom w:val="0"/>
              <w:divBdr>
                <w:top w:val="none" w:sz="0" w:space="0" w:color="auto"/>
                <w:left w:val="none" w:sz="0" w:space="0" w:color="auto"/>
                <w:bottom w:val="none" w:sz="0" w:space="0" w:color="auto"/>
                <w:right w:val="none" w:sz="0" w:space="0" w:color="auto"/>
              </w:divBdr>
            </w:div>
            <w:div w:id="1625187371">
              <w:marLeft w:val="0"/>
              <w:marRight w:val="0"/>
              <w:marTop w:val="0"/>
              <w:marBottom w:val="0"/>
              <w:divBdr>
                <w:top w:val="none" w:sz="0" w:space="0" w:color="auto"/>
                <w:left w:val="none" w:sz="0" w:space="0" w:color="auto"/>
                <w:bottom w:val="none" w:sz="0" w:space="0" w:color="auto"/>
                <w:right w:val="none" w:sz="0" w:space="0" w:color="auto"/>
              </w:divBdr>
            </w:div>
            <w:div w:id="1065835862">
              <w:marLeft w:val="0"/>
              <w:marRight w:val="0"/>
              <w:marTop w:val="0"/>
              <w:marBottom w:val="0"/>
              <w:divBdr>
                <w:top w:val="none" w:sz="0" w:space="0" w:color="auto"/>
                <w:left w:val="none" w:sz="0" w:space="0" w:color="auto"/>
                <w:bottom w:val="none" w:sz="0" w:space="0" w:color="auto"/>
                <w:right w:val="none" w:sz="0" w:space="0" w:color="auto"/>
              </w:divBdr>
            </w:div>
            <w:div w:id="1625113017">
              <w:marLeft w:val="0"/>
              <w:marRight w:val="0"/>
              <w:marTop w:val="0"/>
              <w:marBottom w:val="0"/>
              <w:divBdr>
                <w:top w:val="none" w:sz="0" w:space="0" w:color="auto"/>
                <w:left w:val="none" w:sz="0" w:space="0" w:color="auto"/>
                <w:bottom w:val="none" w:sz="0" w:space="0" w:color="auto"/>
                <w:right w:val="none" w:sz="0" w:space="0" w:color="auto"/>
              </w:divBdr>
            </w:div>
            <w:div w:id="1855344716">
              <w:marLeft w:val="0"/>
              <w:marRight w:val="0"/>
              <w:marTop w:val="0"/>
              <w:marBottom w:val="0"/>
              <w:divBdr>
                <w:top w:val="none" w:sz="0" w:space="0" w:color="auto"/>
                <w:left w:val="none" w:sz="0" w:space="0" w:color="auto"/>
                <w:bottom w:val="none" w:sz="0" w:space="0" w:color="auto"/>
                <w:right w:val="none" w:sz="0" w:space="0" w:color="auto"/>
              </w:divBdr>
            </w:div>
            <w:div w:id="471408300">
              <w:marLeft w:val="0"/>
              <w:marRight w:val="0"/>
              <w:marTop w:val="0"/>
              <w:marBottom w:val="0"/>
              <w:divBdr>
                <w:top w:val="none" w:sz="0" w:space="0" w:color="auto"/>
                <w:left w:val="none" w:sz="0" w:space="0" w:color="auto"/>
                <w:bottom w:val="none" w:sz="0" w:space="0" w:color="auto"/>
                <w:right w:val="none" w:sz="0" w:space="0" w:color="auto"/>
              </w:divBdr>
            </w:div>
            <w:div w:id="1254782901">
              <w:marLeft w:val="0"/>
              <w:marRight w:val="0"/>
              <w:marTop w:val="0"/>
              <w:marBottom w:val="0"/>
              <w:divBdr>
                <w:top w:val="none" w:sz="0" w:space="0" w:color="auto"/>
                <w:left w:val="none" w:sz="0" w:space="0" w:color="auto"/>
                <w:bottom w:val="none" w:sz="0" w:space="0" w:color="auto"/>
                <w:right w:val="none" w:sz="0" w:space="0" w:color="auto"/>
              </w:divBdr>
            </w:div>
            <w:div w:id="2112776186">
              <w:marLeft w:val="0"/>
              <w:marRight w:val="0"/>
              <w:marTop w:val="0"/>
              <w:marBottom w:val="0"/>
              <w:divBdr>
                <w:top w:val="none" w:sz="0" w:space="0" w:color="auto"/>
                <w:left w:val="none" w:sz="0" w:space="0" w:color="auto"/>
                <w:bottom w:val="none" w:sz="0" w:space="0" w:color="auto"/>
                <w:right w:val="none" w:sz="0" w:space="0" w:color="auto"/>
              </w:divBdr>
            </w:div>
            <w:div w:id="241915143">
              <w:marLeft w:val="0"/>
              <w:marRight w:val="0"/>
              <w:marTop w:val="0"/>
              <w:marBottom w:val="0"/>
              <w:divBdr>
                <w:top w:val="none" w:sz="0" w:space="0" w:color="auto"/>
                <w:left w:val="none" w:sz="0" w:space="0" w:color="auto"/>
                <w:bottom w:val="none" w:sz="0" w:space="0" w:color="auto"/>
                <w:right w:val="none" w:sz="0" w:space="0" w:color="auto"/>
              </w:divBdr>
            </w:div>
          </w:divsChild>
        </w:div>
        <w:div w:id="1162164814">
          <w:marLeft w:val="0"/>
          <w:marRight w:val="0"/>
          <w:marTop w:val="0"/>
          <w:marBottom w:val="0"/>
          <w:divBdr>
            <w:top w:val="none" w:sz="0" w:space="0" w:color="auto"/>
            <w:left w:val="none" w:sz="0" w:space="0" w:color="auto"/>
            <w:bottom w:val="none" w:sz="0" w:space="0" w:color="auto"/>
            <w:right w:val="none" w:sz="0" w:space="0" w:color="auto"/>
          </w:divBdr>
          <w:divsChild>
            <w:div w:id="1543324169">
              <w:marLeft w:val="0"/>
              <w:marRight w:val="0"/>
              <w:marTop w:val="0"/>
              <w:marBottom w:val="0"/>
              <w:divBdr>
                <w:top w:val="none" w:sz="0" w:space="0" w:color="auto"/>
                <w:left w:val="none" w:sz="0" w:space="0" w:color="auto"/>
                <w:bottom w:val="none" w:sz="0" w:space="0" w:color="auto"/>
                <w:right w:val="none" w:sz="0" w:space="0" w:color="auto"/>
              </w:divBdr>
            </w:div>
            <w:div w:id="1687368282">
              <w:marLeft w:val="0"/>
              <w:marRight w:val="0"/>
              <w:marTop w:val="0"/>
              <w:marBottom w:val="0"/>
              <w:divBdr>
                <w:top w:val="none" w:sz="0" w:space="0" w:color="auto"/>
                <w:left w:val="none" w:sz="0" w:space="0" w:color="auto"/>
                <w:bottom w:val="none" w:sz="0" w:space="0" w:color="auto"/>
                <w:right w:val="none" w:sz="0" w:space="0" w:color="auto"/>
              </w:divBdr>
            </w:div>
            <w:div w:id="867260342">
              <w:marLeft w:val="0"/>
              <w:marRight w:val="0"/>
              <w:marTop w:val="0"/>
              <w:marBottom w:val="0"/>
              <w:divBdr>
                <w:top w:val="none" w:sz="0" w:space="0" w:color="auto"/>
                <w:left w:val="none" w:sz="0" w:space="0" w:color="auto"/>
                <w:bottom w:val="none" w:sz="0" w:space="0" w:color="auto"/>
                <w:right w:val="none" w:sz="0" w:space="0" w:color="auto"/>
              </w:divBdr>
            </w:div>
            <w:div w:id="1604339872">
              <w:marLeft w:val="0"/>
              <w:marRight w:val="0"/>
              <w:marTop w:val="0"/>
              <w:marBottom w:val="0"/>
              <w:divBdr>
                <w:top w:val="none" w:sz="0" w:space="0" w:color="auto"/>
                <w:left w:val="none" w:sz="0" w:space="0" w:color="auto"/>
                <w:bottom w:val="none" w:sz="0" w:space="0" w:color="auto"/>
                <w:right w:val="none" w:sz="0" w:space="0" w:color="auto"/>
              </w:divBdr>
            </w:div>
            <w:div w:id="1344437602">
              <w:marLeft w:val="0"/>
              <w:marRight w:val="0"/>
              <w:marTop w:val="0"/>
              <w:marBottom w:val="0"/>
              <w:divBdr>
                <w:top w:val="none" w:sz="0" w:space="0" w:color="auto"/>
                <w:left w:val="none" w:sz="0" w:space="0" w:color="auto"/>
                <w:bottom w:val="none" w:sz="0" w:space="0" w:color="auto"/>
                <w:right w:val="none" w:sz="0" w:space="0" w:color="auto"/>
              </w:divBdr>
            </w:div>
            <w:div w:id="222907334">
              <w:marLeft w:val="0"/>
              <w:marRight w:val="0"/>
              <w:marTop w:val="0"/>
              <w:marBottom w:val="0"/>
              <w:divBdr>
                <w:top w:val="none" w:sz="0" w:space="0" w:color="auto"/>
                <w:left w:val="none" w:sz="0" w:space="0" w:color="auto"/>
                <w:bottom w:val="none" w:sz="0" w:space="0" w:color="auto"/>
                <w:right w:val="none" w:sz="0" w:space="0" w:color="auto"/>
              </w:divBdr>
            </w:div>
            <w:div w:id="107629870">
              <w:marLeft w:val="0"/>
              <w:marRight w:val="0"/>
              <w:marTop w:val="0"/>
              <w:marBottom w:val="0"/>
              <w:divBdr>
                <w:top w:val="none" w:sz="0" w:space="0" w:color="auto"/>
                <w:left w:val="none" w:sz="0" w:space="0" w:color="auto"/>
                <w:bottom w:val="none" w:sz="0" w:space="0" w:color="auto"/>
                <w:right w:val="none" w:sz="0" w:space="0" w:color="auto"/>
              </w:divBdr>
            </w:div>
            <w:div w:id="1077096847">
              <w:marLeft w:val="0"/>
              <w:marRight w:val="0"/>
              <w:marTop w:val="0"/>
              <w:marBottom w:val="0"/>
              <w:divBdr>
                <w:top w:val="none" w:sz="0" w:space="0" w:color="auto"/>
                <w:left w:val="none" w:sz="0" w:space="0" w:color="auto"/>
                <w:bottom w:val="none" w:sz="0" w:space="0" w:color="auto"/>
                <w:right w:val="none" w:sz="0" w:space="0" w:color="auto"/>
              </w:divBdr>
            </w:div>
            <w:div w:id="887647595">
              <w:marLeft w:val="0"/>
              <w:marRight w:val="0"/>
              <w:marTop w:val="0"/>
              <w:marBottom w:val="0"/>
              <w:divBdr>
                <w:top w:val="none" w:sz="0" w:space="0" w:color="auto"/>
                <w:left w:val="none" w:sz="0" w:space="0" w:color="auto"/>
                <w:bottom w:val="none" w:sz="0" w:space="0" w:color="auto"/>
                <w:right w:val="none" w:sz="0" w:space="0" w:color="auto"/>
              </w:divBdr>
            </w:div>
            <w:div w:id="1040978283">
              <w:marLeft w:val="0"/>
              <w:marRight w:val="0"/>
              <w:marTop w:val="0"/>
              <w:marBottom w:val="0"/>
              <w:divBdr>
                <w:top w:val="none" w:sz="0" w:space="0" w:color="auto"/>
                <w:left w:val="none" w:sz="0" w:space="0" w:color="auto"/>
                <w:bottom w:val="none" w:sz="0" w:space="0" w:color="auto"/>
                <w:right w:val="none" w:sz="0" w:space="0" w:color="auto"/>
              </w:divBdr>
            </w:div>
            <w:div w:id="735207344">
              <w:marLeft w:val="0"/>
              <w:marRight w:val="0"/>
              <w:marTop w:val="0"/>
              <w:marBottom w:val="0"/>
              <w:divBdr>
                <w:top w:val="none" w:sz="0" w:space="0" w:color="auto"/>
                <w:left w:val="none" w:sz="0" w:space="0" w:color="auto"/>
                <w:bottom w:val="none" w:sz="0" w:space="0" w:color="auto"/>
                <w:right w:val="none" w:sz="0" w:space="0" w:color="auto"/>
              </w:divBdr>
            </w:div>
            <w:div w:id="43916227">
              <w:marLeft w:val="0"/>
              <w:marRight w:val="0"/>
              <w:marTop w:val="0"/>
              <w:marBottom w:val="0"/>
              <w:divBdr>
                <w:top w:val="none" w:sz="0" w:space="0" w:color="auto"/>
                <w:left w:val="none" w:sz="0" w:space="0" w:color="auto"/>
                <w:bottom w:val="none" w:sz="0" w:space="0" w:color="auto"/>
                <w:right w:val="none" w:sz="0" w:space="0" w:color="auto"/>
              </w:divBdr>
            </w:div>
            <w:div w:id="1570651163">
              <w:marLeft w:val="0"/>
              <w:marRight w:val="0"/>
              <w:marTop w:val="0"/>
              <w:marBottom w:val="0"/>
              <w:divBdr>
                <w:top w:val="none" w:sz="0" w:space="0" w:color="auto"/>
                <w:left w:val="none" w:sz="0" w:space="0" w:color="auto"/>
                <w:bottom w:val="none" w:sz="0" w:space="0" w:color="auto"/>
                <w:right w:val="none" w:sz="0" w:space="0" w:color="auto"/>
              </w:divBdr>
            </w:div>
            <w:div w:id="499127244">
              <w:marLeft w:val="0"/>
              <w:marRight w:val="0"/>
              <w:marTop w:val="0"/>
              <w:marBottom w:val="0"/>
              <w:divBdr>
                <w:top w:val="none" w:sz="0" w:space="0" w:color="auto"/>
                <w:left w:val="none" w:sz="0" w:space="0" w:color="auto"/>
                <w:bottom w:val="none" w:sz="0" w:space="0" w:color="auto"/>
                <w:right w:val="none" w:sz="0" w:space="0" w:color="auto"/>
              </w:divBdr>
            </w:div>
            <w:div w:id="1672560912">
              <w:marLeft w:val="0"/>
              <w:marRight w:val="0"/>
              <w:marTop w:val="0"/>
              <w:marBottom w:val="0"/>
              <w:divBdr>
                <w:top w:val="none" w:sz="0" w:space="0" w:color="auto"/>
                <w:left w:val="none" w:sz="0" w:space="0" w:color="auto"/>
                <w:bottom w:val="none" w:sz="0" w:space="0" w:color="auto"/>
                <w:right w:val="none" w:sz="0" w:space="0" w:color="auto"/>
              </w:divBdr>
            </w:div>
            <w:div w:id="1163593501">
              <w:marLeft w:val="0"/>
              <w:marRight w:val="0"/>
              <w:marTop w:val="0"/>
              <w:marBottom w:val="0"/>
              <w:divBdr>
                <w:top w:val="none" w:sz="0" w:space="0" w:color="auto"/>
                <w:left w:val="none" w:sz="0" w:space="0" w:color="auto"/>
                <w:bottom w:val="none" w:sz="0" w:space="0" w:color="auto"/>
                <w:right w:val="none" w:sz="0" w:space="0" w:color="auto"/>
              </w:divBdr>
            </w:div>
            <w:div w:id="1198469678">
              <w:marLeft w:val="0"/>
              <w:marRight w:val="0"/>
              <w:marTop w:val="0"/>
              <w:marBottom w:val="0"/>
              <w:divBdr>
                <w:top w:val="none" w:sz="0" w:space="0" w:color="auto"/>
                <w:left w:val="none" w:sz="0" w:space="0" w:color="auto"/>
                <w:bottom w:val="none" w:sz="0" w:space="0" w:color="auto"/>
                <w:right w:val="none" w:sz="0" w:space="0" w:color="auto"/>
              </w:divBdr>
            </w:div>
            <w:div w:id="719593044">
              <w:marLeft w:val="0"/>
              <w:marRight w:val="0"/>
              <w:marTop w:val="0"/>
              <w:marBottom w:val="0"/>
              <w:divBdr>
                <w:top w:val="none" w:sz="0" w:space="0" w:color="auto"/>
                <w:left w:val="none" w:sz="0" w:space="0" w:color="auto"/>
                <w:bottom w:val="none" w:sz="0" w:space="0" w:color="auto"/>
                <w:right w:val="none" w:sz="0" w:space="0" w:color="auto"/>
              </w:divBdr>
            </w:div>
            <w:div w:id="1084688018">
              <w:marLeft w:val="0"/>
              <w:marRight w:val="0"/>
              <w:marTop w:val="0"/>
              <w:marBottom w:val="0"/>
              <w:divBdr>
                <w:top w:val="none" w:sz="0" w:space="0" w:color="auto"/>
                <w:left w:val="none" w:sz="0" w:space="0" w:color="auto"/>
                <w:bottom w:val="none" w:sz="0" w:space="0" w:color="auto"/>
                <w:right w:val="none" w:sz="0" w:space="0" w:color="auto"/>
              </w:divBdr>
            </w:div>
            <w:div w:id="344599447">
              <w:marLeft w:val="0"/>
              <w:marRight w:val="0"/>
              <w:marTop w:val="0"/>
              <w:marBottom w:val="0"/>
              <w:divBdr>
                <w:top w:val="none" w:sz="0" w:space="0" w:color="auto"/>
                <w:left w:val="none" w:sz="0" w:space="0" w:color="auto"/>
                <w:bottom w:val="none" w:sz="0" w:space="0" w:color="auto"/>
                <w:right w:val="none" w:sz="0" w:space="0" w:color="auto"/>
              </w:divBdr>
            </w:div>
          </w:divsChild>
        </w:div>
        <w:div w:id="1277368021">
          <w:marLeft w:val="0"/>
          <w:marRight w:val="0"/>
          <w:marTop w:val="0"/>
          <w:marBottom w:val="0"/>
          <w:divBdr>
            <w:top w:val="none" w:sz="0" w:space="0" w:color="auto"/>
            <w:left w:val="none" w:sz="0" w:space="0" w:color="auto"/>
            <w:bottom w:val="none" w:sz="0" w:space="0" w:color="auto"/>
            <w:right w:val="none" w:sz="0" w:space="0" w:color="auto"/>
          </w:divBdr>
          <w:divsChild>
            <w:div w:id="254022498">
              <w:marLeft w:val="0"/>
              <w:marRight w:val="0"/>
              <w:marTop w:val="0"/>
              <w:marBottom w:val="0"/>
              <w:divBdr>
                <w:top w:val="none" w:sz="0" w:space="0" w:color="auto"/>
                <w:left w:val="none" w:sz="0" w:space="0" w:color="auto"/>
                <w:bottom w:val="none" w:sz="0" w:space="0" w:color="auto"/>
                <w:right w:val="none" w:sz="0" w:space="0" w:color="auto"/>
              </w:divBdr>
            </w:div>
            <w:div w:id="472720266">
              <w:marLeft w:val="0"/>
              <w:marRight w:val="0"/>
              <w:marTop w:val="0"/>
              <w:marBottom w:val="0"/>
              <w:divBdr>
                <w:top w:val="none" w:sz="0" w:space="0" w:color="auto"/>
                <w:left w:val="none" w:sz="0" w:space="0" w:color="auto"/>
                <w:bottom w:val="none" w:sz="0" w:space="0" w:color="auto"/>
                <w:right w:val="none" w:sz="0" w:space="0" w:color="auto"/>
              </w:divBdr>
            </w:div>
            <w:div w:id="102261848">
              <w:marLeft w:val="0"/>
              <w:marRight w:val="0"/>
              <w:marTop w:val="0"/>
              <w:marBottom w:val="0"/>
              <w:divBdr>
                <w:top w:val="none" w:sz="0" w:space="0" w:color="auto"/>
                <w:left w:val="none" w:sz="0" w:space="0" w:color="auto"/>
                <w:bottom w:val="none" w:sz="0" w:space="0" w:color="auto"/>
                <w:right w:val="none" w:sz="0" w:space="0" w:color="auto"/>
              </w:divBdr>
            </w:div>
            <w:div w:id="643393961">
              <w:marLeft w:val="0"/>
              <w:marRight w:val="0"/>
              <w:marTop w:val="0"/>
              <w:marBottom w:val="0"/>
              <w:divBdr>
                <w:top w:val="none" w:sz="0" w:space="0" w:color="auto"/>
                <w:left w:val="none" w:sz="0" w:space="0" w:color="auto"/>
                <w:bottom w:val="none" w:sz="0" w:space="0" w:color="auto"/>
                <w:right w:val="none" w:sz="0" w:space="0" w:color="auto"/>
              </w:divBdr>
            </w:div>
            <w:div w:id="724260300">
              <w:marLeft w:val="0"/>
              <w:marRight w:val="0"/>
              <w:marTop w:val="0"/>
              <w:marBottom w:val="0"/>
              <w:divBdr>
                <w:top w:val="none" w:sz="0" w:space="0" w:color="auto"/>
                <w:left w:val="none" w:sz="0" w:space="0" w:color="auto"/>
                <w:bottom w:val="none" w:sz="0" w:space="0" w:color="auto"/>
                <w:right w:val="none" w:sz="0" w:space="0" w:color="auto"/>
              </w:divBdr>
            </w:div>
            <w:div w:id="477649179">
              <w:marLeft w:val="0"/>
              <w:marRight w:val="0"/>
              <w:marTop w:val="0"/>
              <w:marBottom w:val="0"/>
              <w:divBdr>
                <w:top w:val="none" w:sz="0" w:space="0" w:color="auto"/>
                <w:left w:val="none" w:sz="0" w:space="0" w:color="auto"/>
                <w:bottom w:val="none" w:sz="0" w:space="0" w:color="auto"/>
                <w:right w:val="none" w:sz="0" w:space="0" w:color="auto"/>
              </w:divBdr>
            </w:div>
            <w:div w:id="1893343568">
              <w:marLeft w:val="0"/>
              <w:marRight w:val="0"/>
              <w:marTop w:val="0"/>
              <w:marBottom w:val="0"/>
              <w:divBdr>
                <w:top w:val="none" w:sz="0" w:space="0" w:color="auto"/>
                <w:left w:val="none" w:sz="0" w:space="0" w:color="auto"/>
                <w:bottom w:val="none" w:sz="0" w:space="0" w:color="auto"/>
                <w:right w:val="none" w:sz="0" w:space="0" w:color="auto"/>
              </w:divBdr>
            </w:div>
            <w:div w:id="1485967747">
              <w:marLeft w:val="0"/>
              <w:marRight w:val="0"/>
              <w:marTop w:val="0"/>
              <w:marBottom w:val="0"/>
              <w:divBdr>
                <w:top w:val="none" w:sz="0" w:space="0" w:color="auto"/>
                <w:left w:val="none" w:sz="0" w:space="0" w:color="auto"/>
                <w:bottom w:val="none" w:sz="0" w:space="0" w:color="auto"/>
                <w:right w:val="none" w:sz="0" w:space="0" w:color="auto"/>
              </w:divBdr>
            </w:div>
            <w:div w:id="1097672373">
              <w:marLeft w:val="0"/>
              <w:marRight w:val="0"/>
              <w:marTop w:val="0"/>
              <w:marBottom w:val="0"/>
              <w:divBdr>
                <w:top w:val="none" w:sz="0" w:space="0" w:color="auto"/>
                <w:left w:val="none" w:sz="0" w:space="0" w:color="auto"/>
                <w:bottom w:val="none" w:sz="0" w:space="0" w:color="auto"/>
                <w:right w:val="none" w:sz="0" w:space="0" w:color="auto"/>
              </w:divBdr>
            </w:div>
            <w:div w:id="614942513">
              <w:marLeft w:val="0"/>
              <w:marRight w:val="0"/>
              <w:marTop w:val="0"/>
              <w:marBottom w:val="0"/>
              <w:divBdr>
                <w:top w:val="none" w:sz="0" w:space="0" w:color="auto"/>
                <w:left w:val="none" w:sz="0" w:space="0" w:color="auto"/>
                <w:bottom w:val="none" w:sz="0" w:space="0" w:color="auto"/>
                <w:right w:val="none" w:sz="0" w:space="0" w:color="auto"/>
              </w:divBdr>
            </w:div>
            <w:div w:id="1217545451">
              <w:marLeft w:val="0"/>
              <w:marRight w:val="0"/>
              <w:marTop w:val="0"/>
              <w:marBottom w:val="0"/>
              <w:divBdr>
                <w:top w:val="none" w:sz="0" w:space="0" w:color="auto"/>
                <w:left w:val="none" w:sz="0" w:space="0" w:color="auto"/>
                <w:bottom w:val="none" w:sz="0" w:space="0" w:color="auto"/>
                <w:right w:val="none" w:sz="0" w:space="0" w:color="auto"/>
              </w:divBdr>
            </w:div>
            <w:div w:id="2014718278">
              <w:marLeft w:val="0"/>
              <w:marRight w:val="0"/>
              <w:marTop w:val="0"/>
              <w:marBottom w:val="0"/>
              <w:divBdr>
                <w:top w:val="none" w:sz="0" w:space="0" w:color="auto"/>
                <w:left w:val="none" w:sz="0" w:space="0" w:color="auto"/>
                <w:bottom w:val="none" w:sz="0" w:space="0" w:color="auto"/>
                <w:right w:val="none" w:sz="0" w:space="0" w:color="auto"/>
              </w:divBdr>
            </w:div>
            <w:div w:id="126777629">
              <w:marLeft w:val="0"/>
              <w:marRight w:val="0"/>
              <w:marTop w:val="0"/>
              <w:marBottom w:val="0"/>
              <w:divBdr>
                <w:top w:val="none" w:sz="0" w:space="0" w:color="auto"/>
                <w:left w:val="none" w:sz="0" w:space="0" w:color="auto"/>
                <w:bottom w:val="none" w:sz="0" w:space="0" w:color="auto"/>
                <w:right w:val="none" w:sz="0" w:space="0" w:color="auto"/>
              </w:divBdr>
            </w:div>
            <w:div w:id="1929843457">
              <w:marLeft w:val="0"/>
              <w:marRight w:val="0"/>
              <w:marTop w:val="0"/>
              <w:marBottom w:val="0"/>
              <w:divBdr>
                <w:top w:val="none" w:sz="0" w:space="0" w:color="auto"/>
                <w:left w:val="none" w:sz="0" w:space="0" w:color="auto"/>
                <w:bottom w:val="none" w:sz="0" w:space="0" w:color="auto"/>
                <w:right w:val="none" w:sz="0" w:space="0" w:color="auto"/>
              </w:divBdr>
            </w:div>
            <w:div w:id="759911292">
              <w:marLeft w:val="0"/>
              <w:marRight w:val="0"/>
              <w:marTop w:val="0"/>
              <w:marBottom w:val="0"/>
              <w:divBdr>
                <w:top w:val="none" w:sz="0" w:space="0" w:color="auto"/>
                <w:left w:val="none" w:sz="0" w:space="0" w:color="auto"/>
                <w:bottom w:val="none" w:sz="0" w:space="0" w:color="auto"/>
                <w:right w:val="none" w:sz="0" w:space="0" w:color="auto"/>
              </w:divBdr>
            </w:div>
            <w:div w:id="1658529079">
              <w:marLeft w:val="0"/>
              <w:marRight w:val="0"/>
              <w:marTop w:val="0"/>
              <w:marBottom w:val="0"/>
              <w:divBdr>
                <w:top w:val="none" w:sz="0" w:space="0" w:color="auto"/>
                <w:left w:val="none" w:sz="0" w:space="0" w:color="auto"/>
                <w:bottom w:val="none" w:sz="0" w:space="0" w:color="auto"/>
                <w:right w:val="none" w:sz="0" w:space="0" w:color="auto"/>
              </w:divBdr>
            </w:div>
            <w:div w:id="1272857536">
              <w:marLeft w:val="0"/>
              <w:marRight w:val="0"/>
              <w:marTop w:val="0"/>
              <w:marBottom w:val="0"/>
              <w:divBdr>
                <w:top w:val="none" w:sz="0" w:space="0" w:color="auto"/>
                <w:left w:val="none" w:sz="0" w:space="0" w:color="auto"/>
                <w:bottom w:val="none" w:sz="0" w:space="0" w:color="auto"/>
                <w:right w:val="none" w:sz="0" w:space="0" w:color="auto"/>
              </w:divBdr>
            </w:div>
            <w:div w:id="895895509">
              <w:marLeft w:val="0"/>
              <w:marRight w:val="0"/>
              <w:marTop w:val="0"/>
              <w:marBottom w:val="0"/>
              <w:divBdr>
                <w:top w:val="none" w:sz="0" w:space="0" w:color="auto"/>
                <w:left w:val="none" w:sz="0" w:space="0" w:color="auto"/>
                <w:bottom w:val="none" w:sz="0" w:space="0" w:color="auto"/>
                <w:right w:val="none" w:sz="0" w:space="0" w:color="auto"/>
              </w:divBdr>
            </w:div>
            <w:div w:id="1631663219">
              <w:marLeft w:val="0"/>
              <w:marRight w:val="0"/>
              <w:marTop w:val="0"/>
              <w:marBottom w:val="0"/>
              <w:divBdr>
                <w:top w:val="none" w:sz="0" w:space="0" w:color="auto"/>
                <w:left w:val="none" w:sz="0" w:space="0" w:color="auto"/>
                <w:bottom w:val="none" w:sz="0" w:space="0" w:color="auto"/>
                <w:right w:val="none" w:sz="0" w:space="0" w:color="auto"/>
              </w:divBdr>
            </w:div>
            <w:div w:id="1856069677">
              <w:marLeft w:val="0"/>
              <w:marRight w:val="0"/>
              <w:marTop w:val="0"/>
              <w:marBottom w:val="0"/>
              <w:divBdr>
                <w:top w:val="none" w:sz="0" w:space="0" w:color="auto"/>
                <w:left w:val="none" w:sz="0" w:space="0" w:color="auto"/>
                <w:bottom w:val="none" w:sz="0" w:space="0" w:color="auto"/>
                <w:right w:val="none" w:sz="0" w:space="0" w:color="auto"/>
              </w:divBdr>
            </w:div>
          </w:divsChild>
        </w:div>
        <w:div w:id="819462651">
          <w:marLeft w:val="0"/>
          <w:marRight w:val="0"/>
          <w:marTop w:val="0"/>
          <w:marBottom w:val="0"/>
          <w:divBdr>
            <w:top w:val="none" w:sz="0" w:space="0" w:color="auto"/>
            <w:left w:val="none" w:sz="0" w:space="0" w:color="auto"/>
            <w:bottom w:val="none" w:sz="0" w:space="0" w:color="auto"/>
            <w:right w:val="none" w:sz="0" w:space="0" w:color="auto"/>
          </w:divBdr>
          <w:divsChild>
            <w:div w:id="2077390120">
              <w:marLeft w:val="0"/>
              <w:marRight w:val="0"/>
              <w:marTop w:val="0"/>
              <w:marBottom w:val="0"/>
              <w:divBdr>
                <w:top w:val="none" w:sz="0" w:space="0" w:color="auto"/>
                <w:left w:val="none" w:sz="0" w:space="0" w:color="auto"/>
                <w:bottom w:val="none" w:sz="0" w:space="0" w:color="auto"/>
                <w:right w:val="none" w:sz="0" w:space="0" w:color="auto"/>
              </w:divBdr>
            </w:div>
            <w:div w:id="716396539">
              <w:marLeft w:val="0"/>
              <w:marRight w:val="0"/>
              <w:marTop w:val="0"/>
              <w:marBottom w:val="0"/>
              <w:divBdr>
                <w:top w:val="none" w:sz="0" w:space="0" w:color="auto"/>
                <w:left w:val="none" w:sz="0" w:space="0" w:color="auto"/>
                <w:bottom w:val="none" w:sz="0" w:space="0" w:color="auto"/>
                <w:right w:val="none" w:sz="0" w:space="0" w:color="auto"/>
              </w:divBdr>
            </w:div>
            <w:div w:id="477068762">
              <w:marLeft w:val="0"/>
              <w:marRight w:val="0"/>
              <w:marTop w:val="0"/>
              <w:marBottom w:val="0"/>
              <w:divBdr>
                <w:top w:val="none" w:sz="0" w:space="0" w:color="auto"/>
                <w:left w:val="none" w:sz="0" w:space="0" w:color="auto"/>
                <w:bottom w:val="none" w:sz="0" w:space="0" w:color="auto"/>
                <w:right w:val="none" w:sz="0" w:space="0" w:color="auto"/>
              </w:divBdr>
            </w:div>
            <w:div w:id="1391802223">
              <w:marLeft w:val="0"/>
              <w:marRight w:val="0"/>
              <w:marTop w:val="0"/>
              <w:marBottom w:val="0"/>
              <w:divBdr>
                <w:top w:val="none" w:sz="0" w:space="0" w:color="auto"/>
                <w:left w:val="none" w:sz="0" w:space="0" w:color="auto"/>
                <w:bottom w:val="none" w:sz="0" w:space="0" w:color="auto"/>
                <w:right w:val="none" w:sz="0" w:space="0" w:color="auto"/>
              </w:divBdr>
            </w:div>
            <w:div w:id="837840546">
              <w:marLeft w:val="0"/>
              <w:marRight w:val="0"/>
              <w:marTop w:val="0"/>
              <w:marBottom w:val="0"/>
              <w:divBdr>
                <w:top w:val="none" w:sz="0" w:space="0" w:color="auto"/>
                <w:left w:val="none" w:sz="0" w:space="0" w:color="auto"/>
                <w:bottom w:val="none" w:sz="0" w:space="0" w:color="auto"/>
                <w:right w:val="none" w:sz="0" w:space="0" w:color="auto"/>
              </w:divBdr>
            </w:div>
            <w:div w:id="1465390490">
              <w:marLeft w:val="0"/>
              <w:marRight w:val="0"/>
              <w:marTop w:val="0"/>
              <w:marBottom w:val="0"/>
              <w:divBdr>
                <w:top w:val="none" w:sz="0" w:space="0" w:color="auto"/>
                <w:left w:val="none" w:sz="0" w:space="0" w:color="auto"/>
                <w:bottom w:val="none" w:sz="0" w:space="0" w:color="auto"/>
                <w:right w:val="none" w:sz="0" w:space="0" w:color="auto"/>
              </w:divBdr>
            </w:div>
            <w:div w:id="355885446">
              <w:marLeft w:val="0"/>
              <w:marRight w:val="0"/>
              <w:marTop w:val="0"/>
              <w:marBottom w:val="0"/>
              <w:divBdr>
                <w:top w:val="none" w:sz="0" w:space="0" w:color="auto"/>
                <w:left w:val="none" w:sz="0" w:space="0" w:color="auto"/>
                <w:bottom w:val="none" w:sz="0" w:space="0" w:color="auto"/>
                <w:right w:val="none" w:sz="0" w:space="0" w:color="auto"/>
              </w:divBdr>
            </w:div>
            <w:div w:id="1252349854">
              <w:marLeft w:val="0"/>
              <w:marRight w:val="0"/>
              <w:marTop w:val="0"/>
              <w:marBottom w:val="0"/>
              <w:divBdr>
                <w:top w:val="none" w:sz="0" w:space="0" w:color="auto"/>
                <w:left w:val="none" w:sz="0" w:space="0" w:color="auto"/>
                <w:bottom w:val="none" w:sz="0" w:space="0" w:color="auto"/>
                <w:right w:val="none" w:sz="0" w:space="0" w:color="auto"/>
              </w:divBdr>
            </w:div>
            <w:div w:id="846141669">
              <w:marLeft w:val="0"/>
              <w:marRight w:val="0"/>
              <w:marTop w:val="0"/>
              <w:marBottom w:val="0"/>
              <w:divBdr>
                <w:top w:val="none" w:sz="0" w:space="0" w:color="auto"/>
                <w:left w:val="none" w:sz="0" w:space="0" w:color="auto"/>
                <w:bottom w:val="none" w:sz="0" w:space="0" w:color="auto"/>
                <w:right w:val="none" w:sz="0" w:space="0" w:color="auto"/>
              </w:divBdr>
            </w:div>
            <w:div w:id="132019979">
              <w:marLeft w:val="0"/>
              <w:marRight w:val="0"/>
              <w:marTop w:val="0"/>
              <w:marBottom w:val="0"/>
              <w:divBdr>
                <w:top w:val="none" w:sz="0" w:space="0" w:color="auto"/>
                <w:left w:val="none" w:sz="0" w:space="0" w:color="auto"/>
                <w:bottom w:val="none" w:sz="0" w:space="0" w:color="auto"/>
                <w:right w:val="none" w:sz="0" w:space="0" w:color="auto"/>
              </w:divBdr>
            </w:div>
            <w:div w:id="376053332">
              <w:marLeft w:val="0"/>
              <w:marRight w:val="0"/>
              <w:marTop w:val="0"/>
              <w:marBottom w:val="0"/>
              <w:divBdr>
                <w:top w:val="none" w:sz="0" w:space="0" w:color="auto"/>
                <w:left w:val="none" w:sz="0" w:space="0" w:color="auto"/>
                <w:bottom w:val="none" w:sz="0" w:space="0" w:color="auto"/>
                <w:right w:val="none" w:sz="0" w:space="0" w:color="auto"/>
              </w:divBdr>
            </w:div>
            <w:div w:id="2111899132">
              <w:marLeft w:val="0"/>
              <w:marRight w:val="0"/>
              <w:marTop w:val="0"/>
              <w:marBottom w:val="0"/>
              <w:divBdr>
                <w:top w:val="none" w:sz="0" w:space="0" w:color="auto"/>
                <w:left w:val="none" w:sz="0" w:space="0" w:color="auto"/>
                <w:bottom w:val="none" w:sz="0" w:space="0" w:color="auto"/>
                <w:right w:val="none" w:sz="0" w:space="0" w:color="auto"/>
              </w:divBdr>
            </w:div>
            <w:div w:id="8264593">
              <w:marLeft w:val="0"/>
              <w:marRight w:val="0"/>
              <w:marTop w:val="0"/>
              <w:marBottom w:val="0"/>
              <w:divBdr>
                <w:top w:val="none" w:sz="0" w:space="0" w:color="auto"/>
                <w:left w:val="none" w:sz="0" w:space="0" w:color="auto"/>
                <w:bottom w:val="none" w:sz="0" w:space="0" w:color="auto"/>
                <w:right w:val="none" w:sz="0" w:space="0" w:color="auto"/>
              </w:divBdr>
            </w:div>
            <w:div w:id="395132297">
              <w:marLeft w:val="0"/>
              <w:marRight w:val="0"/>
              <w:marTop w:val="0"/>
              <w:marBottom w:val="0"/>
              <w:divBdr>
                <w:top w:val="none" w:sz="0" w:space="0" w:color="auto"/>
                <w:left w:val="none" w:sz="0" w:space="0" w:color="auto"/>
                <w:bottom w:val="none" w:sz="0" w:space="0" w:color="auto"/>
                <w:right w:val="none" w:sz="0" w:space="0" w:color="auto"/>
              </w:divBdr>
            </w:div>
            <w:div w:id="1412660992">
              <w:marLeft w:val="0"/>
              <w:marRight w:val="0"/>
              <w:marTop w:val="0"/>
              <w:marBottom w:val="0"/>
              <w:divBdr>
                <w:top w:val="none" w:sz="0" w:space="0" w:color="auto"/>
                <w:left w:val="none" w:sz="0" w:space="0" w:color="auto"/>
                <w:bottom w:val="none" w:sz="0" w:space="0" w:color="auto"/>
                <w:right w:val="none" w:sz="0" w:space="0" w:color="auto"/>
              </w:divBdr>
            </w:div>
            <w:div w:id="1679426037">
              <w:marLeft w:val="0"/>
              <w:marRight w:val="0"/>
              <w:marTop w:val="0"/>
              <w:marBottom w:val="0"/>
              <w:divBdr>
                <w:top w:val="none" w:sz="0" w:space="0" w:color="auto"/>
                <w:left w:val="none" w:sz="0" w:space="0" w:color="auto"/>
                <w:bottom w:val="none" w:sz="0" w:space="0" w:color="auto"/>
                <w:right w:val="none" w:sz="0" w:space="0" w:color="auto"/>
              </w:divBdr>
            </w:div>
            <w:div w:id="1052920921">
              <w:marLeft w:val="0"/>
              <w:marRight w:val="0"/>
              <w:marTop w:val="0"/>
              <w:marBottom w:val="0"/>
              <w:divBdr>
                <w:top w:val="none" w:sz="0" w:space="0" w:color="auto"/>
                <w:left w:val="none" w:sz="0" w:space="0" w:color="auto"/>
                <w:bottom w:val="none" w:sz="0" w:space="0" w:color="auto"/>
                <w:right w:val="none" w:sz="0" w:space="0" w:color="auto"/>
              </w:divBdr>
            </w:div>
            <w:div w:id="1896044988">
              <w:marLeft w:val="0"/>
              <w:marRight w:val="0"/>
              <w:marTop w:val="0"/>
              <w:marBottom w:val="0"/>
              <w:divBdr>
                <w:top w:val="none" w:sz="0" w:space="0" w:color="auto"/>
                <w:left w:val="none" w:sz="0" w:space="0" w:color="auto"/>
                <w:bottom w:val="none" w:sz="0" w:space="0" w:color="auto"/>
                <w:right w:val="none" w:sz="0" w:space="0" w:color="auto"/>
              </w:divBdr>
            </w:div>
            <w:div w:id="1448701765">
              <w:marLeft w:val="0"/>
              <w:marRight w:val="0"/>
              <w:marTop w:val="0"/>
              <w:marBottom w:val="0"/>
              <w:divBdr>
                <w:top w:val="none" w:sz="0" w:space="0" w:color="auto"/>
                <w:left w:val="none" w:sz="0" w:space="0" w:color="auto"/>
                <w:bottom w:val="none" w:sz="0" w:space="0" w:color="auto"/>
                <w:right w:val="none" w:sz="0" w:space="0" w:color="auto"/>
              </w:divBdr>
            </w:div>
            <w:div w:id="1379041237">
              <w:marLeft w:val="0"/>
              <w:marRight w:val="0"/>
              <w:marTop w:val="0"/>
              <w:marBottom w:val="0"/>
              <w:divBdr>
                <w:top w:val="none" w:sz="0" w:space="0" w:color="auto"/>
                <w:left w:val="none" w:sz="0" w:space="0" w:color="auto"/>
                <w:bottom w:val="none" w:sz="0" w:space="0" w:color="auto"/>
                <w:right w:val="none" w:sz="0" w:space="0" w:color="auto"/>
              </w:divBdr>
            </w:div>
          </w:divsChild>
        </w:div>
        <w:div w:id="1318530714">
          <w:marLeft w:val="0"/>
          <w:marRight w:val="0"/>
          <w:marTop w:val="0"/>
          <w:marBottom w:val="0"/>
          <w:divBdr>
            <w:top w:val="none" w:sz="0" w:space="0" w:color="auto"/>
            <w:left w:val="none" w:sz="0" w:space="0" w:color="auto"/>
            <w:bottom w:val="none" w:sz="0" w:space="0" w:color="auto"/>
            <w:right w:val="none" w:sz="0" w:space="0" w:color="auto"/>
          </w:divBdr>
          <w:divsChild>
            <w:div w:id="1988123113">
              <w:marLeft w:val="0"/>
              <w:marRight w:val="0"/>
              <w:marTop w:val="0"/>
              <w:marBottom w:val="0"/>
              <w:divBdr>
                <w:top w:val="none" w:sz="0" w:space="0" w:color="auto"/>
                <w:left w:val="none" w:sz="0" w:space="0" w:color="auto"/>
                <w:bottom w:val="none" w:sz="0" w:space="0" w:color="auto"/>
                <w:right w:val="none" w:sz="0" w:space="0" w:color="auto"/>
              </w:divBdr>
            </w:div>
            <w:div w:id="1909803103">
              <w:marLeft w:val="0"/>
              <w:marRight w:val="0"/>
              <w:marTop w:val="0"/>
              <w:marBottom w:val="0"/>
              <w:divBdr>
                <w:top w:val="none" w:sz="0" w:space="0" w:color="auto"/>
                <w:left w:val="none" w:sz="0" w:space="0" w:color="auto"/>
                <w:bottom w:val="none" w:sz="0" w:space="0" w:color="auto"/>
                <w:right w:val="none" w:sz="0" w:space="0" w:color="auto"/>
              </w:divBdr>
            </w:div>
            <w:div w:id="2054379975">
              <w:marLeft w:val="0"/>
              <w:marRight w:val="0"/>
              <w:marTop w:val="0"/>
              <w:marBottom w:val="0"/>
              <w:divBdr>
                <w:top w:val="none" w:sz="0" w:space="0" w:color="auto"/>
                <w:left w:val="none" w:sz="0" w:space="0" w:color="auto"/>
                <w:bottom w:val="none" w:sz="0" w:space="0" w:color="auto"/>
                <w:right w:val="none" w:sz="0" w:space="0" w:color="auto"/>
              </w:divBdr>
            </w:div>
            <w:div w:id="1467696374">
              <w:marLeft w:val="0"/>
              <w:marRight w:val="0"/>
              <w:marTop w:val="0"/>
              <w:marBottom w:val="0"/>
              <w:divBdr>
                <w:top w:val="none" w:sz="0" w:space="0" w:color="auto"/>
                <w:left w:val="none" w:sz="0" w:space="0" w:color="auto"/>
                <w:bottom w:val="none" w:sz="0" w:space="0" w:color="auto"/>
                <w:right w:val="none" w:sz="0" w:space="0" w:color="auto"/>
              </w:divBdr>
            </w:div>
            <w:div w:id="939721497">
              <w:marLeft w:val="0"/>
              <w:marRight w:val="0"/>
              <w:marTop w:val="0"/>
              <w:marBottom w:val="0"/>
              <w:divBdr>
                <w:top w:val="none" w:sz="0" w:space="0" w:color="auto"/>
                <w:left w:val="none" w:sz="0" w:space="0" w:color="auto"/>
                <w:bottom w:val="none" w:sz="0" w:space="0" w:color="auto"/>
                <w:right w:val="none" w:sz="0" w:space="0" w:color="auto"/>
              </w:divBdr>
            </w:div>
            <w:div w:id="1502702087">
              <w:marLeft w:val="0"/>
              <w:marRight w:val="0"/>
              <w:marTop w:val="0"/>
              <w:marBottom w:val="0"/>
              <w:divBdr>
                <w:top w:val="none" w:sz="0" w:space="0" w:color="auto"/>
                <w:left w:val="none" w:sz="0" w:space="0" w:color="auto"/>
                <w:bottom w:val="none" w:sz="0" w:space="0" w:color="auto"/>
                <w:right w:val="none" w:sz="0" w:space="0" w:color="auto"/>
              </w:divBdr>
            </w:div>
            <w:div w:id="1060791019">
              <w:marLeft w:val="0"/>
              <w:marRight w:val="0"/>
              <w:marTop w:val="0"/>
              <w:marBottom w:val="0"/>
              <w:divBdr>
                <w:top w:val="none" w:sz="0" w:space="0" w:color="auto"/>
                <w:left w:val="none" w:sz="0" w:space="0" w:color="auto"/>
                <w:bottom w:val="none" w:sz="0" w:space="0" w:color="auto"/>
                <w:right w:val="none" w:sz="0" w:space="0" w:color="auto"/>
              </w:divBdr>
            </w:div>
            <w:div w:id="1719475043">
              <w:marLeft w:val="0"/>
              <w:marRight w:val="0"/>
              <w:marTop w:val="0"/>
              <w:marBottom w:val="0"/>
              <w:divBdr>
                <w:top w:val="none" w:sz="0" w:space="0" w:color="auto"/>
                <w:left w:val="none" w:sz="0" w:space="0" w:color="auto"/>
                <w:bottom w:val="none" w:sz="0" w:space="0" w:color="auto"/>
                <w:right w:val="none" w:sz="0" w:space="0" w:color="auto"/>
              </w:divBdr>
            </w:div>
            <w:div w:id="947617229">
              <w:marLeft w:val="0"/>
              <w:marRight w:val="0"/>
              <w:marTop w:val="0"/>
              <w:marBottom w:val="0"/>
              <w:divBdr>
                <w:top w:val="none" w:sz="0" w:space="0" w:color="auto"/>
                <w:left w:val="none" w:sz="0" w:space="0" w:color="auto"/>
                <w:bottom w:val="none" w:sz="0" w:space="0" w:color="auto"/>
                <w:right w:val="none" w:sz="0" w:space="0" w:color="auto"/>
              </w:divBdr>
            </w:div>
            <w:div w:id="1285698083">
              <w:marLeft w:val="0"/>
              <w:marRight w:val="0"/>
              <w:marTop w:val="0"/>
              <w:marBottom w:val="0"/>
              <w:divBdr>
                <w:top w:val="none" w:sz="0" w:space="0" w:color="auto"/>
                <w:left w:val="none" w:sz="0" w:space="0" w:color="auto"/>
                <w:bottom w:val="none" w:sz="0" w:space="0" w:color="auto"/>
                <w:right w:val="none" w:sz="0" w:space="0" w:color="auto"/>
              </w:divBdr>
            </w:div>
            <w:div w:id="1974484636">
              <w:marLeft w:val="0"/>
              <w:marRight w:val="0"/>
              <w:marTop w:val="0"/>
              <w:marBottom w:val="0"/>
              <w:divBdr>
                <w:top w:val="none" w:sz="0" w:space="0" w:color="auto"/>
                <w:left w:val="none" w:sz="0" w:space="0" w:color="auto"/>
                <w:bottom w:val="none" w:sz="0" w:space="0" w:color="auto"/>
                <w:right w:val="none" w:sz="0" w:space="0" w:color="auto"/>
              </w:divBdr>
            </w:div>
            <w:div w:id="402534858">
              <w:marLeft w:val="0"/>
              <w:marRight w:val="0"/>
              <w:marTop w:val="0"/>
              <w:marBottom w:val="0"/>
              <w:divBdr>
                <w:top w:val="none" w:sz="0" w:space="0" w:color="auto"/>
                <w:left w:val="none" w:sz="0" w:space="0" w:color="auto"/>
                <w:bottom w:val="none" w:sz="0" w:space="0" w:color="auto"/>
                <w:right w:val="none" w:sz="0" w:space="0" w:color="auto"/>
              </w:divBdr>
            </w:div>
            <w:div w:id="1984234457">
              <w:marLeft w:val="0"/>
              <w:marRight w:val="0"/>
              <w:marTop w:val="0"/>
              <w:marBottom w:val="0"/>
              <w:divBdr>
                <w:top w:val="none" w:sz="0" w:space="0" w:color="auto"/>
                <w:left w:val="none" w:sz="0" w:space="0" w:color="auto"/>
                <w:bottom w:val="none" w:sz="0" w:space="0" w:color="auto"/>
                <w:right w:val="none" w:sz="0" w:space="0" w:color="auto"/>
              </w:divBdr>
            </w:div>
            <w:div w:id="1122765918">
              <w:marLeft w:val="0"/>
              <w:marRight w:val="0"/>
              <w:marTop w:val="0"/>
              <w:marBottom w:val="0"/>
              <w:divBdr>
                <w:top w:val="none" w:sz="0" w:space="0" w:color="auto"/>
                <w:left w:val="none" w:sz="0" w:space="0" w:color="auto"/>
                <w:bottom w:val="none" w:sz="0" w:space="0" w:color="auto"/>
                <w:right w:val="none" w:sz="0" w:space="0" w:color="auto"/>
              </w:divBdr>
            </w:div>
            <w:div w:id="2095584312">
              <w:marLeft w:val="0"/>
              <w:marRight w:val="0"/>
              <w:marTop w:val="0"/>
              <w:marBottom w:val="0"/>
              <w:divBdr>
                <w:top w:val="none" w:sz="0" w:space="0" w:color="auto"/>
                <w:left w:val="none" w:sz="0" w:space="0" w:color="auto"/>
                <w:bottom w:val="none" w:sz="0" w:space="0" w:color="auto"/>
                <w:right w:val="none" w:sz="0" w:space="0" w:color="auto"/>
              </w:divBdr>
            </w:div>
            <w:div w:id="731076557">
              <w:marLeft w:val="0"/>
              <w:marRight w:val="0"/>
              <w:marTop w:val="0"/>
              <w:marBottom w:val="0"/>
              <w:divBdr>
                <w:top w:val="none" w:sz="0" w:space="0" w:color="auto"/>
                <w:left w:val="none" w:sz="0" w:space="0" w:color="auto"/>
                <w:bottom w:val="none" w:sz="0" w:space="0" w:color="auto"/>
                <w:right w:val="none" w:sz="0" w:space="0" w:color="auto"/>
              </w:divBdr>
            </w:div>
            <w:div w:id="1705210263">
              <w:marLeft w:val="0"/>
              <w:marRight w:val="0"/>
              <w:marTop w:val="0"/>
              <w:marBottom w:val="0"/>
              <w:divBdr>
                <w:top w:val="none" w:sz="0" w:space="0" w:color="auto"/>
                <w:left w:val="none" w:sz="0" w:space="0" w:color="auto"/>
                <w:bottom w:val="none" w:sz="0" w:space="0" w:color="auto"/>
                <w:right w:val="none" w:sz="0" w:space="0" w:color="auto"/>
              </w:divBdr>
            </w:div>
            <w:div w:id="301693360">
              <w:marLeft w:val="0"/>
              <w:marRight w:val="0"/>
              <w:marTop w:val="0"/>
              <w:marBottom w:val="0"/>
              <w:divBdr>
                <w:top w:val="none" w:sz="0" w:space="0" w:color="auto"/>
                <w:left w:val="none" w:sz="0" w:space="0" w:color="auto"/>
                <w:bottom w:val="none" w:sz="0" w:space="0" w:color="auto"/>
                <w:right w:val="none" w:sz="0" w:space="0" w:color="auto"/>
              </w:divBdr>
            </w:div>
            <w:div w:id="2028210694">
              <w:marLeft w:val="0"/>
              <w:marRight w:val="0"/>
              <w:marTop w:val="0"/>
              <w:marBottom w:val="0"/>
              <w:divBdr>
                <w:top w:val="none" w:sz="0" w:space="0" w:color="auto"/>
                <w:left w:val="none" w:sz="0" w:space="0" w:color="auto"/>
                <w:bottom w:val="none" w:sz="0" w:space="0" w:color="auto"/>
                <w:right w:val="none" w:sz="0" w:space="0" w:color="auto"/>
              </w:divBdr>
            </w:div>
            <w:div w:id="564268388">
              <w:marLeft w:val="0"/>
              <w:marRight w:val="0"/>
              <w:marTop w:val="0"/>
              <w:marBottom w:val="0"/>
              <w:divBdr>
                <w:top w:val="none" w:sz="0" w:space="0" w:color="auto"/>
                <w:left w:val="none" w:sz="0" w:space="0" w:color="auto"/>
                <w:bottom w:val="none" w:sz="0" w:space="0" w:color="auto"/>
                <w:right w:val="none" w:sz="0" w:space="0" w:color="auto"/>
              </w:divBdr>
            </w:div>
          </w:divsChild>
        </w:div>
        <w:div w:id="2039354920">
          <w:marLeft w:val="0"/>
          <w:marRight w:val="0"/>
          <w:marTop w:val="0"/>
          <w:marBottom w:val="0"/>
          <w:divBdr>
            <w:top w:val="none" w:sz="0" w:space="0" w:color="auto"/>
            <w:left w:val="none" w:sz="0" w:space="0" w:color="auto"/>
            <w:bottom w:val="none" w:sz="0" w:space="0" w:color="auto"/>
            <w:right w:val="none" w:sz="0" w:space="0" w:color="auto"/>
          </w:divBdr>
          <w:divsChild>
            <w:div w:id="1744372799">
              <w:marLeft w:val="0"/>
              <w:marRight w:val="0"/>
              <w:marTop w:val="0"/>
              <w:marBottom w:val="0"/>
              <w:divBdr>
                <w:top w:val="none" w:sz="0" w:space="0" w:color="auto"/>
                <w:left w:val="none" w:sz="0" w:space="0" w:color="auto"/>
                <w:bottom w:val="none" w:sz="0" w:space="0" w:color="auto"/>
                <w:right w:val="none" w:sz="0" w:space="0" w:color="auto"/>
              </w:divBdr>
            </w:div>
            <w:div w:id="1725912256">
              <w:marLeft w:val="0"/>
              <w:marRight w:val="0"/>
              <w:marTop w:val="0"/>
              <w:marBottom w:val="0"/>
              <w:divBdr>
                <w:top w:val="none" w:sz="0" w:space="0" w:color="auto"/>
                <w:left w:val="none" w:sz="0" w:space="0" w:color="auto"/>
                <w:bottom w:val="none" w:sz="0" w:space="0" w:color="auto"/>
                <w:right w:val="none" w:sz="0" w:space="0" w:color="auto"/>
              </w:divBdr>
            </w:div>
            <w:div w:id="247736126">
              <w:marLeft w:val="0"/>
              <w:marRight w:val="0"/>
              <w:marTop w:val="0"/>
              <w:marBottom w:val="0"/>
              <w:divBdr>
                <w:top w:val="none" w:sz="0" w:space="0" w:color="auto"/>
                <w:left w:val="none" w:sz="0" w:space="0" w:color="auto"/>
                <w:bottom w:val="none" w:sz="0" w:space="0" w:color="auto"/>
                <w:right w:val="none" w:sz="0" w:space="0" w:color="auto"/>
              </w:divBdr>
            </w:div>
            <w:div w:id="1886486322">
              <w:marLeft w:val="0"/>
              <w:marRight w:val="0"/>
              <w:marTop w:val="0"/>
              <w:marBottom w:val="0"/>
              <w:divBdr>
                <w:top w:val="none" w:sz="0" w:space="0" w:color="auto"/>
                <w:left w:val="none" w:sz="0" w:space="0" w:color="auto"/>
                <w:bottom w:val="none" w:sz="0" w:space="0" w:color="auto"/>
                <w:right w:val="none" w:sz="0" w:space="0" w:color="auto"/>
              </w:divBdr>
            </w:div>
            <w:div w:id="19206956">
              <w:marLeft w:val="0"/>
              <w:marRight w:val="0"/>
              <w:marTop w:val="0"/>
              <w:marBottom w:val="0"/>
              <w:divBdr>
                <w:top w:val="none" w:sz="0" w:space="0" w:color="auto"/>
                <w:left w:val="none" w:sz="0" w:space="0" w:color="auto"/>
                <w:bottom w:val="none" w:sz="0" w:space="0" w:color="auto"/>
                <w:right w:val="none" w:sz="0" w:space="0" w:color="auto"/>
              </w:divBdr>
            </w:div>
            <w:div w:id="2024430525">
              <w:marLeft w:val="0"/>
              <w:marRight w:val="0"/>
              <w:marTop w:val="0"/>
              <w:marBottom w:val="0"/>
              <w:divBdr>
                <w:top w:val="none" w:sz="0" w:space="0" w:color="auto"/>
                <w:left w:val="none" w:sz="0" w:space="0" w:color="auto"/>
                <w:bottom w:val="none" w:sz="0" w:space="0" w:color="auto"/>
                <w:right w:val="none" w:sz="0" w:space="0" w:color="auto"/>
              </w:divBdr>
            </w:div>
            <w:div w:id="161892329">
              <w:marLeft w:val="0"/>
              <w:marRight w:val="0"/>
              <w:marTop w:val="0"/>
              <w:marBottom w:val="0"/>
              <w:divBdr>
                <w:top w:val="none" w:sz="0" w:space="0" w:color="auto"/>
                <w:left w:val="none" w:sz="0" w:space="0" w:color="auto"/>
                <w:bottom w:val="none" w:sz="0" w:space="0" w:color="auto"/>
                <w:right w:val="none" w:sz="0" w:space="0" w:color="auto"/>
              </w:divBdr>
            </w:div>
            <w:div w:id="307056570">
              <w:marLeft w:val="0"/>
              <w:marRight w:val="0"/>
              <w:marTop w:val="0"/>
              <w:marBottom w:val="0"/>
              <w:divBdr>
                <w:top w:val="none" w:sz="0" w:space="0" w:color="auto"/>
                <w:left w:val="none" w:sz="0" w:space="0" w:color="auto"/>
                <w:bottom w:val="none" w:sz="0" w:space="0" w:color="auto"/>
                <w:right w:val="none" w:sz="0" w:space="0" w:color="auto"/>
              </w:divBdr>
            </w:div>
            <w:div w:id="1717895574">
              <w:marLeft w:val="0"/>
              <w:marRight w:val="0"/>
              <w:marTop w:val="0"/>
              <w:marBottom w:val="0"/>
              <w:divBdr>
                <w:top w:val="none" w:sz="0" w:space="0" w:color="auto"/>
                <w:left w:val="none" w:sz="0" w:space="0" w:color="auto"/>
                <w:bottom w:val="none" w:sz="0" w:space="0" w:color="auto"/>
                <w:right w:val="none" w:sz="0" w:space="0" w:color="auto"/>
              </w:divBdr>
            </w:div>
            <w:div w:id="992181926">
              <w:marLeft w:val="0"/>
              <w:marRight w:val="0"/>
              <w:marTop w:val="0"/>
              <w:marBottom w:val="0"/>
              <w:divBdr>
                <w:top w:val="none" w:sz="0" w:space="0" w:color="auto"/>
                <w:left w:val="none" w:sz="0" w:space="0" w:color="auto"/>
                <w:bottom w:val="none" w:sz="0" w:space="0" w:color="auto"/>
                <w:right w:val="none" w:sz="0" w:space="0" w:color="auto"/>
              </w:divBdr>
            </w:div>
            <w:div w:id="420836257">
              <w:marLeft w:val="0"/>
              <w:marRight w:val="0"/>
              <w:marTop w:val="0"/>
              <w:marBottom w:val="0"/>
              <w:divBdr>
                <w:top w:val="none" w:sz="0" w:space="0" w:color="auto"/>
                <w:left w:val="none" w:sz="0" w:space="0" w:color="auto"/>
                <w:bottom w:val="none" w:sz="0" w:space="0" w:color="auto"/>
                <w:right w:val="none" w:sz="0" w:space="0" w:color="auto"/>
              </w:divBdr>
            </w:div>
            <w:div w:id="1577856726">
              <w:marLeft w:val="0"/>
              <w:marRight w:val="0"/>
              <w:marTop w:val="0"/>
              <w:marBottom w:val="0"/>
              <w:divBdr>
                <w:top w:val="none" w:sz="0" w:space="0" w:color="auto"/>
                <w:left w:val="none" w:sz="0" w:space="0" w:color="auto"/>
                <w:bottom w:val="none" w:sz="0" w:space="0" w:color="auto"/>
                <w:right w:val="none" w:sz="0" w:space="0" w:color="auto"/>
              </w:divBdr>
            </w:div>
            <w:div w:id="1110003846">
              <w:marLeft w:val="0"/>
              <w:marRight w:val="0"/>
              <w:marTop w:val="0"/>
              <w:marBottom w:val="0"/>
              <w:divBdr>
                <w:top w:val="none" w:sz="0" w:space="0" w:color="auto"/>
                <w:left w:val="none" w:sz="0" w:space="0" w:color="auto"/>
                <w:bottom w:val="none" w:sz="0" w:space="0" w:color="auto"/>
                <w:right w:val="none" w:sz="0" w:space="0" w:color="auto"/>
              </w:divBdr>
            </w:div>
            <w:div w:id="1338656935">
              <w:marLeft w:val="0"/>
              <w:marRight w:val="0"/>
              <w:marTop w:val="0"/>
              <w:marBottom w:val="0"/>
              <w:divBdr>
                <w:top w:val="none" w:sz="0" w:space="0" w:color="auto"/>
                <w:left w:val="none" w:sz="0" w:space="0" w:color="auto"/>
                <w:bottom w:val="none" w:sz="0" w:space="0" w:color="auto"/>
                <w:right w:val="none" w:sz="0" w:space="0" w:color="auto"/>
              </w:divBdr>
            </w:div>
            <w:div w:id="1253974150">
              <w:marLeft w:val="0"/>
              <w:marRight w:val="0"/>
              <w:marTop w:val="0"/>
              <w:marBottom w:val="0"/>
              <w:divBdr>
                <w:top w:val="none" w:sz="0" w:space="0" w:color="auto"/>
                <w:left w:val="none" w:sz="0" w:space="0" w:color="auto"/>
                <w:bottom w:val="none" w:sz="0" w:space="0" w:color="auto"/>
                <w:right w:val="none" w:sz="0" w:space="0" w:color="auto"/>
              </w:divBdr>
            </w:div>
            <w:div w:id="1091317721">
              <w:marLeft w:val="0"/>
              <w:marRight w:val="0"/>
              <w:marTop w:val="0"/>
              <w:marBottom w:val="0"/>
              <w:divBdr>
                <w:top w:val="none" w:sz="0" w:space="0" w:color="auto"/>
                <w:left w:val="none" w:sz="0" w:space="0" w:color="auto"/>
                <w:bottom w:val="none" w:sz="0" w:space="0" w:color="auto"/>
                <w:right w:val="none" w:sz="0" w:space="0" w:color="auto"/>
              </w:divBdr>
            </w:div>
            <w:div w:id="564099109">
              <w:marLeft w:val="0"/>
              <w:marRight w:val="0"/>
              <w:marTop w:val="0"/>
              <w:marBottom w:val="0"/>
              <w:divBdr>
                <w:top w:val="none" w:sz="0" w:space="0" w:color="auto"/>
                <w:left w:val="none" w:sz="0" w:space="0" w:color="auto"/>
                <w:bottom w:val="none" w:sz="0" w:space="0" w:color="auto"/>
                <w:right w:val="none" w:sz="0" w:space="0" w:color="auto"/>
              </w:divBdr>
            </w:div>
            <w:div w:id="1641034009">
              <w:marLeft w:val="0"/>
              <w:marRight w:val="0"/>
              <w:marTop w:val="0"/>
              <w:marBottom w:val="0"/>
              <w:divBdr>
                <w:top w:val="none" w:sz="0" w:space="0" w:color="auto"/>
                <w:left w:val="none" w:sz="0" w:space="0" w:color="auto"/>
                <w:bottom w:val="none" w:sz="0" w:space="0" w:color="auto"/>
                <w:right w:val="none" w:sz="0" w:space="0" w:color="auto"/>
              </w:divBdr>
            </w:div>
            <w:div w:id="207379152">
              <w:marLeft w:val="0"/>
              <w:marRight w:val="0"/>
              <w:marTop w:val="0"/>
              <w:marBottom w:val="0"/>
              <w:divBdr>
                <w:top w:val="none" w:sz="0" w:space="0" w:color="auto"/>
                <w:left w:val="none" w:sz="0" w:space="0" w:color="auto"/>
                <w:bottom w:val="none" w:sz="0" w:space="0" w:color="auto"/>
                <w:right w:val="none" w:sz="0" w:space="0" w:color="auto"/>
              </w:divBdr>
            </w:div>
            <w:div w:id="503936959">
              <w:marLeft w:val="0"/>
              <w:marRight w:val="0"/>
              <w:marTop w:val="0"/>
              <w:marBottom w:val="0"/>
              <w:divBdr>
                <w:top w:val="none" w:sz="0" w:space="0" w:color="auto"/>
                <w:left w:val="none" w:sz="0" w:space="0" w:color="auto"/>
                <w:bottom w:val="none" w:sz="0" w:space="0" w:color="auto"/>
                <w:right w:val="none" w:sz="0" w:space="0" w:color="auto"/>
              </w:divBdr>
            </w:div>
          </w:divsChild>
        </w:div>
        <w:div w:id="645935626">
          <w:marLeft w:val="0"/>
          <w:marRight w:val="0"/>
          <w:marTop w:val="0"/>
          <w:marBottom w:val="0"/>
          <w:divBdr>
            <w:top w:val="none" w:sz="0" w:space="0" w:color="auto"/>
            <w:left w:val="none" w:sz="0" w:space="0" w:color="auto"/>
            <w:bottom w:val="none" w:sz="0" w:space="0" w:color="auto"/>
            <w:right w:val="none" w:sz="0" w:space="0" w:color="auto"/>
          </w:divBdr>
          <w:divsChild>
            <w:div w:id="855583921">
              <w:marLeft w:val="0"/>
              <w:marRight w:val="0"/>
              <w:marTop w:val="0"/>
              <w:marBottom w:val="0"/>
              <w:divBdr>
                <w:top w:val="none" w:sz="0" w:space="0" w:color="auto"/>
                <w:left w:val="none" w:sz="0" w:space="0" w:color="auto"/>
                <w:bottom w:val="none" w:sz="0" w:space="0" w:color="auto"/>
                <w:right w:val="none" w:sz="0" w:space="0" w:color="auto"/>
              </w:divBdr>
            </w:div>
            <w:div w:id="1905024531">
              <w:marLeft w:val="0"/>
              <w:marRight w:val="0"/>
              <w:marTop w:val="0"/>
              <w:marBottom w:val="0"/>
              <w:divBdr>
                <w:top w:val="none" w:sz="0" w:space="0" w:color="auto"/>
                <w:left w:val="none" w:sz="0" w:space="0" w:color="auto"/>
                <w:bottom w:val="none" w:sz="0" w:space="0" w:color="auto"/>
                <w:right w:val="none" w:sz="0" w:space="0" w:color="auto"/>
              </w:divBdr>
            </w:div>
            <w:div w:id="408230827">
              <w:marLeft w:val="0"/>
              <w:marRight w:val="0"/>
              <w:marTop w:val="0"/>
              <w:marBottom w:val="0"/>
              <w:divBdr>
                <w:top w:val="none" w:sz="0" w:space="0" w:color="auto"/>
                <w:left w:val="none" w:sz="0" w:space="0" w:color="auto"/>
                <w:bottom w:val="none" w:sz="0" w:space="0" w:color="auto"/>
                <w:right w:val="none" w:sz="0" w:space="0" w:color="auto"/>
              </w:divBdr>
            </w:div>
            <w:div w:id="2053112587">
              <w:marLeft w:val="0"/>
              <w:marRight w:val="0"/>
              <w:marTop w:val="0"/>
              <w:marBottom w:val="0"/>
              <w:divBdr>
                <w:top w:val="none" w:sz="0" w:space="0" w:color="auto"/>
                <w:left w:val="none" w:sz="0" w:space="0" w:color="auto"/>
                <w:bottom w:val="none" w:sz="0" w:space="0" w:color="auto"/>
                <w:right w:val="none" w:sz="0" w:space="0" w:color="auto"/>
              </w:divBdr>
            </w:div>
            <w:div w:id="1469476663">
              <w:marLeft w:val="0"/>
              <w:marRight w:val="0"/>
              <w:marTop w:val="0"/>
              <w:marBottom w:val="0"/>
              <w:divBdr>
                <w:top w:val="none" w:sz="0" w:space="0" w:color="auto"/>
                <w:left w:val="none" w:sz="0" w:space="0" w:color="auto"/>
                <w:bottom w:val="none" w:sz="0" w:space="0" w:color="auto"/>
                <w:right w:val="none" w:sz="0" w:space="0" w:color="auto"/>
              </w:divBdr>
            </w:div>
            <w:div w:id="971638952">
              <w:marLeft w:val="0"/>
              <w:marRight w:val="0"/>
              <w:marTop w:val="0"/>
              <w:marBottom w:val="0"/>
              <w:divBdr>
                <w:top w:val="none" w:sz="0" w:space="0" w:color="auto"/>
                <w:left w:val="none" w:sz="0" w:space="0" w:color="auto"/>
                <w:bottom w:val="none" w:sz="0" w:space="0" w:color="auto"/>
                <w:right w:val="none" w:sz="0" w:space="0" w:color="auto"/>
              </w:divBdr>
            </w:div>
            <w:div w:id="345522248">
              <w:marLeft w:val="0"/>
              <w:marRight w:val="0"/>
              <w:marTop w:val="0"/>
              <w:marBottom w:val="0"/>
              <w:divBdr>
                <w:top w:val="none" w:sz="0" w:space="0" w:color="auto"/>
                <w:left w:val="none" w:sz="0" w:space="0" w:color="auto"/>
                <w:bottom w:val="none" w:sz="0" w:space="0" w:color="auto"/>
                <w:right w:val="none" w:sz="0" w:space="0" w:color="auto"/>
              </w:divBdr>
            </w:div>
            <w:div w:id="83767432">
              <w:marLeft w:val="0"/>
              <w:marRight w:val="0"/>
              <w:marTop w:val="0"/>
              <w:marBottom w:val="0"/>
              <w:divBdr>
                <w:top w:val="none" w:sz="0" w:space="0" w:color="auto"/>
                <w:left w:val="none" w:sz="0" w:space="0" w:color="auto"/>
                <w:bottom w:val="none" w:sz="0" w:space="0" w:color="auto"/>
                <w:right w:val="none" w:sz="0" w:space="0" w:color="auto"/>
              </w:divBdr>
            </w:div>
            <w:div w:id="1541553534">
              <w:marLeft w:val="0"/>
              <w:marRight w:val="0"/>
              <w:marTop w:val="0"/>
              <w:marBottom w:val="0"/>
              <w:divBdr>
                <w:top w:val="none" w:sz="0" w:space="0" w:color="auto"/>
                <w:left w:val="none" w:sz="0" w:space="0" w:color="auto"/>
                <w:bottom w:val="none" w:sz="0" w:space="0" w:color="auto"/>
                <w:right w:val="none" w:sz="0" w:space="0" w:color="auto"/>
              </w:divBdr>
            </w:div>
            <w:div w:id="548104628">
              <w:marLeft w:val="0"/>
              <w:marRight w:val="0"/>
              <w:marTop w:val="0"/>
              <w:marBottom w:val="0"/>
              <w:divBdr>
                <w:top w:val="none" w:sz="0" w:space="0" w:color="auto"/>
                <w:left w:val="none" w:sz="0" w:space="0" w:color="auto"/>
                <w:bottom w:val="none" w:sz="0" w:space="0" w:color="auto"/>
                <w:right w:val="none" w:sz="0" w:space="0" w:color="auto"/>
              </w:divBdr>
            </w:div>
            <w:div w:id="897978578">
              <w:marLeft w:val="0"/>
              <w:marRight w:val="0"/>
              <w:marTop w:val="0"/>
              <w:marBottom w:val="0"/>
              <w:divBdr>
                <w:top w:val="none" w:sz="0" w:space="0" w:color="auto"/>
                <w:left w:val="none" w:sz="0" w:space="0" w:color="auto"/>
                <w:bottom w:val="none" w:sz="0" w:space="0" w:color="auto"/>
                <w:right w:val="none" w:sz="0" w:space="0" w:color="auto"/>
              </w:divBdr>
            </w:div>
            <w:div w:id="874586855">
              <w:marLeft w:val="0"/>
              <w:marRight w:val="0"/>
              <w:marTop w:val="0"/>
              <w:marBottom w:val="0"/>
              <w:divBdr>
                <w:top w:val="none" w:sz="0" w:space="0" w:color="auto"/>
                <w:left w:val="none" w:sz="0" w:space="0" w:color="auto"/>
                <w:bottom w:val="none" w:sz="0" w:space="0" w:color="auto"/>
                <w:right w:val="none" w:sz="0" w:space="0" w:color="auto"/>
              </w:divBdr>
            </w:div>
            <w:div w:id="2112966662">
              <w:marLeft w:val="0"/>
              <w:marRight w:val="0"/>
              <w:marTop w:val="0"/>
              <w:marBottom w:val="0"/>
              <w:divBdr>
                <w:top w:val="none" w:sz="0" w:space="0" w:color="auto"/>
                <w:left w:val="none" w:sz="0" w:space="0" w:color="auto"/>
                <w:bottom w:val="none" w:sz="0" w:space="0" w:color="auto"/>
                <w:right w:val="none" w:sz="0" w:space="0" w:color="auto"/>
              </w:divBdr>
            </w:div>
            <w:div w:id="1956406948">
              <w:marLeft w:val="0"/>
              <w:marRight w:val="0"/>
              <w:marTop w:val="0"/>
              <w:marBottom w:val="0"/>
              <w:divBdr>
                <w:top w:val="none" w:sz="0" w:space="0" w:color="auto"/>
                <w:left w:val="none" w:sz="0" w:space="0" w:color="auto"/>
                <w:bottom w:val="none" w:sz="0" w:space="0" w:color="auto"/>
                <w:right w:val="none" w:sz="0" w:space="0" w:color="auto"/>
              </w:divBdr>
            </w:div>
            <w:div w:id="1321956645">
              <w:marLeft w:val="0"/>
              <w:marRight w:val="0"/>
              <w:marTop w:val="0"/>
              <w:marBottom w:val="0"/>
              <w:divBdr>
                <w:top w:val="none" w:sz="0" w:space="0" w:color="auto"/>
                <w:left w:val="none" w:sz="0" w:space="0" w:color="auto"/>
                <w:bottom w:val="none" w:sz="0" w:space="0" w:color="auto"/>
                <w:right w:val="none" w:sz="0" w:space="0" w:color="auto"/>
              </w:divBdr>
            </w:div>
            <w:div w:id="1114595039">
              <w:marLeft w:val="0"/>
              <w:marRight w:val="0"/>
              <w:marTop w:val="0"/>
              <w:marBottom w:val="0"/>
              <w:divBdr>
                <w:top w:val="none" w:sz="0" w:space="0" w:color="auto"/>
                <w:left w:val="none" w:sz="0" w:space="0" w:color="auto"/>
                <w:bottom w:val="none" w:sz="0" w:space="0" w:color="auto"/>
                <w:right w:val="none" w:sz="0" w:space="0" w:color="auto"/>
              </w:divBdr>
            </w:div>
            <w:div w:id="1224635240">
              <w:marLeft w:val="0"/>
              <w:marRight w:val="0"/>
              <w:marTop w:val="0"/>
              <w:marBottom w:val="0"/>
              <w:divBdr>
                <w:top w:val="none" w:sz="0" w:space="0" w:color="auto"/>
                <w:left w:val="none" w:sz="0" w:space="0" w:color="auto"/>
                <w:bottom w:val="none" w:sz="0" w:space="0" w:color="auto"/>
                <w:right w:val="none" w:sz="0" w:space="0" w:color="auto"/>
              </w:divBdr>
            </w:div>
            <w:div w:id="681400668">
              <w:marLeft w:val="0"/>
              <w:marRight w:val="0"/>
              <w:marTop w:val="0"/>
              <w:marBottom w:val="0"/>
              <w:divBdr>
                <w:top w:val="none" w:sz="0" w:space="0" w:color="auto"/>
                <w:left w:val="none" w:sz="0" w:space="0" w:color="auto"/>
                <w:bottom w:val="none" w:sz="0" w:space="0" w:color="auto"/>
                <w:right w:val="none" w:sz="0" w:space="0" w:color="auto"/>
              </w:divBdr>
            </w:div>
            <w:div w:id="191265315">
              <w:marLeft w:val="0"/>
              <w:marRight w:val="0"/>
              <w:marTop w:val="0"/>
              <w:marBottom w:val="0"/>
              <w:divBdr>
                <w:top w:val="none" w:sz="0" w:space="0" w:color="auto"/>
                <w:left w:val="none" w:sz="0" w:space="0" w:color="auto"/>
                <w:bottom w:val="none" w:sz="0" w:space="0" w:color="auto"/>
                <w:right w:val="none" w:sz="0" w:space="0" w:color="auto"/>
              </w:divBdr>
            </w:div>
            <w:div w:id="1457914577">
              <w:marLeft w:val="0"/>
              <w:marRight w:val="0"/>
              <w:marTop w:val="0"/>
              <w:marBottom w:val="0"/>
              <w:divBdr>
                <w:top w:val="none" w:sz="0" w:space="0" w:color="auto"/>
                <w:left w:val="none" w:sz="0" w:space="0" w:color="auto"/>
                <w:bottom w:val="none" w:sz="0" w:space="0" w:color="auto"/>
                <w:right w:val="none" w:sz="0" w:space="0" w:color="auto"/>
              </w:divBdr>
            </w:div>
          </w:divsChild>
        </w:div>
        <w:div w:id="43021111">
          <w:marLeft w:val="0"/>
          <w:marRight w:val="0"/>
          <w:marTop w:val="0"/>
          <w:marBottom w:val="0"/>
          <w:divBdr>
            <w:top w:val="none" w:sz="0" w:space="0" w:color="auto"/>
            <w:left w:val="none" w:sz="0" w:space="0" w:color="auto"/>
            <w:bottom w:val="none" w:sz="0" w:space="0" w:color="auto"/>
            <w:right w:val="none" w:sz="0" w:space="0" w:color="auto"/>
          </w:divBdr>
          <w:divsChild>
            <w:div w:id="1581983213">
              <w:marLeft w:val="0"/>
              <w:marRight w:val="0"/>
              <w:marTop w:val="0"/>
              <w:marBottom w:val="0"/>
              <w:divBdr>
                <w:top w:val="none" w:sz="0" w:space="0" w:color="auto"/>
                <w:left w:val="none" w:sz="0" w:space="0" w:color="auto"/>
                <w:bottom w:val="none" w:sz="0" w:space="0" w:color="auto"/>
                <w:right w:val="none" w:sz="0" w:space="0" w:color="auto"/>
              </w:divBdr>
            </w:div>
            <w:div w:id="105735324">
              <w:marLeft w:val="0"/>
              <w:marRight w:val="0"/>
              <w:marTop w:val="0"/>
              <w:marBottom w:val="0"/>
              <w:divBdr>
                <w:top w:val="none" w:sz="0" w:space="0" w:color="auto"/>
                <w:left w:val="none" w:sz="0" w:space="0" w:color="auto"/>
                <w:bottom w:val="none" w:sz="0" w:space="0" w:color="auto"/>
                <w:right w:val="none" w:sz="0" w:space="0" w:color="auto"/>
              </w:divBdr>
            </w:div>
            <w:div w:id="1212572339">
              <w:marLeft w:val="0"/>
              <w:marRight w:val="0"/>
              <w:marTop w:val="0"/>
              <w:marBottom w:val="0"/>
              <w:divBdr>
                <w:top w:val="none" w:sz="0" w:space="0" w:color="auto"/>
                <w:left w:val="none" w:sz="0" w:space="0" w:color="auto"/>
                <w:bottom w:val="none" w:sz="0" w:space="0" w:color="auto"/>
                <w:right w:val="none" w:sz="0" w:space="0" w:color="auto"/>
              </w:divBdr>
            </w:div>
            <w:div w:id="165369248">
              <w:marLeft w:val="0"/>
              <w:marRight w:val="0"/>
              <w:marTop w:val="0"/>
              <w:marBottom w:val="0"/>
              <w:divBdr>
                <w:top w:val="none" w:sz="0" w:space="0" w:color="auto"/>
                <w:left w:val="none" w:sz="0" w:space="0" w:color="auto"/>
                <w:bottom w:val="none" w:sz="0" w:space="0" w:color="auto"/>
                <w:right w:val="none" w:sz="0" w:space="0" w:color="auto"/>
              </w:divBdr>
            </w:div>
            <w:div w:id="1927684447">
              <w:marLeft w:val="0"/>
              <w:marRight w:val="0"/>
              <w:marTop w:val="0"/>
              <w:marBottom w:val="0"/>
              <w:divBdr>
                <w:top w:val="none" w:sz="0" w:space="0" w:color="auto"/>
                <w:left w:val="none" w:sz="0" w:space="0" w:color="auto"/>
                <w:bottom w:val="none" w:sz="0" w:space="0" w:color="auto"/>
                <w:right w:val="none" w:sz="0" w:space="0" w:color="auto"/>
              </w:divBdr>
            </w:div>
            <w:div w:id="1462960878">
              <w:marLeft w:val="0"/>
              <w:marRight w:val="0"/>
              <w:marTop w:val="0"/>
              <w:marBottom w:val="0"/>
              <w:divBdr>
                <w:top w:val="none" w:sz="0" w:space="0" w:color="auto"/>
                <w:left w:val="none" w:sz="0" w:space="0" w:color="auto"/>
                <w:bottom w:val="none" w:sz="0" w:space="0" w:color="auto"/>
                <w:right w:val="none" w:sz="0" w:space="0" w:color="auto"/>
              </w:divBdr>
            </w:div>
            <w:div w:id="1656956779">
              <w:marLeft w:val="0"/>
              <w:marRight w:val="0"/>
              <w:marTop w:val="0"/>
              <w:marBottom w:val="0"/>
              <w:divBdr>
                <w:top w:val="none" w:sz="0" w:space="0" w:color="auto"/>
                <w:left w:val="none" w:sz="0" w:space="0" w:color="auto"/>
                <w:bottom w:val="none" w:sz="0" w:space="0" w:color="auto"/>
                <w:right w:val="none" w:sz="0" w:space="0" w:color="auto"/>
              </w:divBdr>
            </w:div>
            <w:div w:id="1481657728">
              <w:marLeft w:val="0"/>
              <w:marRight w:val="0"/>
              <w:marTop w:val="0"/>
              <w:marBottom w:val="0"/>
              <w:divBdr>
                <w:top w:val="none" w:sz="0" w:space="0" w:color="auto"/>
                <w:left w:val="none" w:sz="0" w:space="0" w:color="auto"/>
                <w:bottom w:val="none" w:sz="0" w:space="0" w:color="auto"/>
                <w:right w:val="none" w:sz="0" w:space="0" w:color="auto"/>
              </w:divBdr>
            </w:div>
            <w:div w:id="95100608">
              <w:marLeft w:val="0"/>
              <w:marRight w:val="0"/>
              <w:marTop w:val="0"/>
              <w:marBottom w:val="0"/>
              <w:divBdr>
                <w:top w:val="none" w:sz="0" w:space="0" w:color="auto"/>
                <w:left w:val="none" w:sz="0" w:space="0" w:color="auto"/>
                <w:bottom w:val="none" w:sz="0" w:space="0" w:color="auto"/>
                <w:right w:val="none" w:sz="0" w:space="0" w:color="auto"/>
              </w:divBdr>
            </w:div>
            <w:div w:id="344673312">
              <w:marLeft w:val="0"/>
              <w:marRight w:val="0"/>
              <w:marTop w:val="0"/>
              <w:marBottom w:val="0"/>
              <w:divBdr>
                <w:top w:val="none" w:sz="0" w:space="0" w:color="auto"/>
                <w:left w:val="none" w:sz="0" w:space="0" w:color="auto"/>
                <w:bottom w:val="none" w:sz="0" w:space="0" w:color="auto"/>
                <w:right w:val="none" w:sz="0" w:space="0" w:color="auto"/>
              </w:divBdr>
            </w:div>
            <w:div w:id="452677408">
              <w:marLeft w:val="0"/>
              <w:marRight w:val="0"/>
              <w:marTop w:val="0"/>
              <w:marBottom w:val="0"/>
              <w:divBdr>
                <w:top w:val="none" w:sz="0" w:space="0" w:color="auto"/>
                <w:left w:val="none" w:sz="0" w:space="0" w:color="auto"/>
                <w:bottom w:val="none" w:sz="0" w:space="0" w:color="auto"/>
                <w:right w:val="none" w:sz="0" w:space="0" w:color="auto"/>
              </w:divBdr>
            </w:div>
            <w:div w:id="1484160524">
              <w:marLeft w:val="0"/>
              <w:marRight w:val="0"/>
              <w:marTop w:val="0"/>
              <w:marBottom w:val="0"/>
              <w:divBdr>
                <w:top w:val="none" w:sz="0" w:space="0" w:color="auto"/>
                <w:left w:val="none" w:sz="0" w:space="0" w:color="auto"/>
                <w:bottom w:val="none" w:sz="0" w:space="0" w:color="auto"/>
                <w:right w:val="none" w:sz="0" w:space="0" w:color="auto"/>
              </w:divBdr>
            </w:div>
            <w:div w:id="1310861038">
              <w:marLeft w:val="0"/>
              <w:marRight w:val="0"/>
              <w:marTop w:val="0"/>
              <w:marBottom w:val="0"/>
              <w:divBdr>
                <w:top w:val="none" w:sz="0" w:space="0" w:color="auto"/>
                <w:left w:val="none" w:sz="0" w:space="0" w:color="auto"/>
                <w:bottom w:val="none" w:sz="0" w:space="0" w:color="auto"/>
                <w:right w:val="none" w:sz="0" w:space="0" w:color="auto"/>
              </w:divBdr>
            </w:div>
            <w:div w:id="84041180">
              <w:marLeft w:val="0"/>
              <w:marRight w:val="0"/>
              <w:marTop w:val="0"/>
              <w:marBottom w:val="0"/>
              <w:divBdr>
                <w:top w:val="none" w:sz="0" w:space="0" w:color="auto"/>
                <w:left w:val="none" w:sz="0" w:space="0" w:color="auto"/>
                <w:bottom w:val="none" w:sz="0" w:space="0" w:color="auto"/>
                <w:right w:val="none" w:sz="0" w:space="0" w:color="auto"/>
              </w:divBdr>
            </w:div>
            <w:div w:id="1987053243">
              <w:marLeft w:val="0"/>
              <w:marRight w:val="0"/>
              <w:marTop w:val="0"/>
              <w:marBottom w:val="0"/>
              <w:divBdr>
                <w:top w:val="none" w:sz="0" w:space="0" w:color="auto"/>
                <w:left w:val="none" w:sz="0" w:space="0" w:color="auto"/>
                <w:bottom w:val="none" w:sz="0" w:space="0" w:color="auto"/>
                <w:right w:val="none" w:sz="0" w:space="0" w:color="auto"/>
              </w:divBdr>
            </w:div>
            <w:div w:id="1174228751">
              <w:marLeft w:val="0"/>
              <w:marRight w:val="0"/>
              <w:marTop w:val="0"/>
              <w:marBottom w:val="0"/>
              <w:divBdr>
                <w:top w:val="none" w:sz="0" w:space="0" w:color="auto"/>
                <w:left w:val="none" w:sz="0" w:space="0" w:color="auto"/>
                <w:bottom w:val="none" w:sz="0" w:space="0" w:color="auto"/>
                <w:right w:val="none" w:sz="0" w:space="0" w:color="auto"/>
              </w:divBdr>
            </w:div>
            <w:div w:id="555436425">
              <w:marLeft w:val="0"/>
              <w:marRight w:val="0"/>
              <w:marTop w:val="0"/>
              <w:marBottom w:val="0"/>
              <w:divBdr>
                <w:top w:val="none" w:sz="0" w:space="0" w:color="auto"/>
                <w:left w:val="none" w:sz="0" w:space="0" w:color="auto"/>
                <w:bottom w:val="none" w:sz="0" w:space="0" w:color="auto"/>
                <w:right w:val="none" w:sz="0" w:space="0" w:color="auto"/>
              </w:divBdr>
            </w:div>
            <w:div w:id="923757478">
              <w:marLeft w:val="0"/>
              <w:marRight w:val="0"/>
              <w:marTop w:val="0"/>
              <w:marBottom w:val="0"/>
              <w:divBdr>
                <w:top w:val="none" w:sz="0" w:space="0" w:color="auto"/>
                <w:left w:val="none" w:sz="0" w:space="0" w:color="auto"/>
                <w:bottom w:val="none" w:sz="0" w:space="0" w:color="auto"/>
                <w:right w:val="none" w:sz="0" w:space="0" w:color="auto"/>
              </w:divBdr>
            </w:div>
            <w:div w:id="1843230571">
              <w:marLeft w:val="0"/>
              <w:marRight w:val="0"/>
              <w:marTop w:val="0"/>
              <w:marBottom w:val="0"/>
              <w:divBdr>
                <w:top w:val="none" w:sz="0" w:space="0" w:color="auto"/>
                <w:left w:val="none" w:sz="0" w:space="0" w:color="auto"/>
                <w:bottom w:val="none" w:sz="0" w:space="0" w:color="auto"/>
                <w:right w:val="none" w:sz="0" w:space="0" w:color="auto"/>
              </w:divBdr>
            </w:div>
            <w:div w:id="1154377939">
              <w:marLeft w:val="0"/>
              <w:marRight w:val="0"/>
              <w:marTop w:val="0"/>
              <w:marBottom w:val="0"/>
              <w:divBdr>
                <w:top w:val="none" w:sz="0" w:space="0" w:color="auto"/>
                <w:left w:val="none" w:sz="0" w:space="0" w:color="auto"/>
                <w:bottom w:val="none" w:sz="0" w:space="0" w:color="auto"/>
                <w:right w:val="none" w:sz="0" w:space="0" w:color="auto"/>
              </w:divBdr>
            </w:div>
          </w:divsChild>
        </w:div>
        <w:div w:id="1188566277">
          <w:marLeft w:val="0"/>
          <w:marRight w:val="0"/>
          <w:marTop w:val="0"/>
          <w:marBottom w:val="0"/>
          <w:divBdr>
            <w:top w:val="none" w:sz="0" w:space="0" w:color="auto"/>
            <w:left w:val="none" w:sz="0" w:space="0" w:color="auto"/>
            <w:bottom w:val="none" w:sz="0" w:space="0" w:color="auto"/>
            <w:right w:val="none" w:sz="0" w:space="0" w:color="auto"/>
          </w:divBdr>
          <w:divsChild>
            <w:div w:id="2006589845">
              <w:marLeft w:val="0"/>
              <w:marRight w:val="0"/>
              <w:marTop w:val="0"/>
              <w:marBottom w:val="0"/>
              <w:divBdr>
                <w:top w:val="none" w:sz="0" w:space="0" w:color="auto"/>
                <w:left w:val="none" w:sz="0" w:space="0" w:color="auto"/>
                <w:bottom w:val="none" w:sz="0" w:space="0" w:color="auto"/>
                <w:right w:val="none" w:sz="0" w:space="0" w:color="auto"/>
              </w:divBdr>
            </w:div>
            <w:div w:id="2136631536">
              <w:marLeft w:val="0"/>
              <w:marRight w:val="0"/>
              <w:marTop w:val="0"/>
              <w:marBottom w:val="0"/>
              <w:divBdr>
                <w:top w:val="none" w:sz="0" w:space="0" w:color="auto"/>
                <w:left w:val="none" w:sz="0" w:space="0" w:color="auto"/>
                <w:bottom w:val="none" w:sz="0" w:space="0" w:color="auto"/>
                <w:right w:val="none" w:sz="0" w:space="0" w:color="auto"/>
              </w:divBdr>
            </w:div>
            <w:div w:id="884827686">
              <w:marLeft w:val="0"/>
              <w:marRight w:val="0"/>
              <w:marTop w:val="0"/>
              <w:marBottom w:val="0"/>
              <w:divBdr>
                <w:top w:val="none" w:sz="0" w:space="0" w:color="auto"/>
                <w:left w:val="none" w:sz="0" w:space="0" w:color="auto"/>
                <w:bottom w:val="none" w:sz="0" w:space="0" w:color="auto"/>
                <w:right w:val="none" w:sz="0" w:space="0" w:color="auto"/>
              </w:divBdr>
            </w:div>
            <w:div w:id="301010720">
              <w:marLeft w:val="0"/>
              <w:marRight w:val="0"/>
              <w:marTop w:val="0"/>
              <w:marBottom w:val="0"/>
              <w:divBdr>
                <w:top w:val="none" w:sz="0" w:space="0" w:color="auto"/>
                <w:left w:val="none" w:sz="0" w:space="0" w:color="auto"/>
                <w:bottom w:val="none" w:sz="0" w:space="0" w:color="auto"/>
                <w:right w:val="none" w:sz="0" w:space="0" w:color="auto"/>
              </w:divBdr>
            </w:div>
            <w:div w:id="1697846073">
              <w:marLeft w:val="0"/>
              <w:marRight w:val="0"/>
              <w:marTop w:val="0"/>
              <w:marBottom w:val="0"/>
              <w:divBdr>
                <w:top w:val="none" w:sz="0" w:space="0" w:color="auto"/>
                <w:left w:val="none" w:sz="0" w:space="0" w:color="auto"/>
                <w:bottom w:val="none" w:sz="0" w:space="0" w:color="auto"/>
                <w:right w:val="none" w:sz="0" w:space="0" w:color="auto"/>
              </w:divBdr>
            </w:div>
            <w:div w:id="82379480">
              <w:marLeft w:val="0"/>
              <w:marRight w:val="0"/>
              <w:marTop w:val="0"/>
              <w:marBottom w:val="0"/>
              <w:divBdr>
                <w:top w:val="none" w:sz="0" w:space="0" w:color="auto"/>
                <w:left w:val="none" w:sz="0" w:space="0" w:color="auto"/>
                <w:bottom w:val="none" w:sz="0" w:space="0" w:color="auto"/>
                <w:right w:val="none" w:sz="0" w:space="0" w:color="auto"/>
              </w:divBdr>
            </w:div>
            <w:div w:id="705953986">
              <w:marLeft w:val="0"/>
              <w:marRight w:val="0"/>
              <w:marTop w:val="0"/>
              <w:marBottom w:val="0"/>
              <w:divBdr>
                <w:top w:val="none" w:sz="0" w:space="0" w:color="auto"/>
                <w:left w:val="none" w:sz="0" w:space="0" w:color="auto"/>
                <w:bottom w:val="none" w:sz="0" w:space="0" w:color="auto"/>
                <w:right w:val="none" w:sz="0" w:space="0" w:color="auto"/>
              </w:divBdr>
            </w:div>
            <w:div w:id="227495945">
              <w:marLeft w:val="0"/>
              <w:marRight w:val="0"/>
              <w:marTop w:val="0"/>
              <w:marBottom w:val="0"/>
              <w:divBdr>
                <w:top w:val="none" w:sz="0" w:space="0" w:color="auto"/>
                <w:left w:val="none" w:sz="0" w:space="0" w:color="auto"/>
                <w:bottom w:val="none" w:sz="0" w:space="0" w:color="auto"/>
                <w:right w:val="none" w:sz="0" w:space="0" w:color="auto"/>
              </w:divBdr>
            </w:div>
            <w:div w:id="2076467094">
              <w:marLeft w:val="0"/>
              <w:marRight w:val="0"/>
              <w:marTop w:val="0"/>
              <w:marBottom w:val="0"/>
              <w:divBdr>
                <w:top w:val="none" w:sz="0" w:space="0" w:color="auto"/>
                <w:left w:val="none" w:sz="0" w:space="0" w:color="auto"/>
                <w:bottom w:val="none" w:sz="0" w:space="0" w:color="auto"/>
                <w:right w:val="none" w:sz="0" w:space="0" w:color="auto"/>
              </w:divBdr>
            </w:div>
            <w:div w:id="676082480">
              <w:marLeft w:val="0"/>
              <w:marRight w:val="0"/>
              <w:marTop w:val="0"/>
              <w:marBottom w:val="0"/>
              <w:divBdr>
                <w:top w:val="none" w:sz="0" w:space="0" w:color="auto"/>
                <w:left w:val="none" w:sz="0" w:space="0" w:color="auto"/>
                <w:bottom w:val="none" w:sz="0" w:space="0" w:color="auto"/>
                <w:right w:val="none" w:sz="0" w:space="0" w:color="auto"/>
              </w:divBdr>
            </w:div>
          </w:divsChild>
        </w:div>
        <w:div w:id="91711287">
          <w:marLeft w:val="0"/>
          <w:marRight w:val="0"/>
          <w:marTop w:val="0"/>
          <w:marBottom w:val="0"/>
          <w:divBdr>
            <w:top w:val="none" w:sz="0" w:space="0" w:color="auto"/>
            <w:left w:val="none" w:sz="0" w:space="0" w:color="auto"/>
            <w:bottom w:val="none" w:sz="0" w:space="0" w:color="auto"/>
            <w:right w:val="none" w:sz="0" w:space="0" w:color="auto"/>
          </w:divBdr>
          <w:divsChild>
            <w:div w:id="812140245">
              <w:marLeft w:val="-75"/>
              <w:marRight w:val="0"/>
              <w:marTop w:val="30"/>
              <w:marBottom w:val="30"/>
              <w:divBdr>
                <w:top w:val="none" w:sz="0" w:space="0" w:color="auto"/>
                <w:left w:val="none" w:sz="0" w:space="0" w:color="auto"/>
                <w:bottom w:val="none" w:sz="0" w:space="0" w:color="auto"/>
                <w:right w:val="none" w:sz="0" w:space="0" w:color="auto"/>
              </w:divBdr>
              <w:divsChild>
                <w:div w:id="1189416116">
                  <w:marLeft w:val="0"/>
                  <w:marRight w:val="0"/>
                  <w:marTop w:val="0"/>
                  <w:marBottom w:val="0"/>
                  <w:divBdr>
                    <w:top w:val="none" w:sz="0" w:space="0" w:color="auto"/>
                    <w:left w:val="none" w:sz="0" w:space="0" w:color="auto"/>
                    <w:bottom w:val="none" w:sz="0" w:space="0" w:color="auto"/>
                    <w:right w:val="none" w:sz="0" w:space="0" w:color="auto"/>
                  </w:divBdr>
                  <w:divsChild>
                    <w:div w:id="1667904911">
                      <w:marLeft w:val="0"/>
                      <w:marRight w:val="0"/>
                      <w:marTop w:val="0"/>
                      <w:marBottom w:val="0"/>
                      <w:divBdr>
                        <w:top w:val="none" w:sz="0" w:space="0" w:color="auto"/>
                        <w:left w:val="none" w:sz="0" w:space="0" w:color="auto"/>
                        <w:bottom w:val="none" w:sz="0" w:space="0" w:color="auto"/>
                        <w:right w:val="none" w:sz="0" w:space="0" w:color="auto"/>
                      </w:divBdr>
                    </w:div>
                  </w:divsChild>
                </w:div>
                <w:div w:id="1061296405">
                  <w:marLeft w:val="0"/>
                  <w:marRight w:val="0"/>
                  <w:marTop w:val="0"/>
                  <w:marBottom w:val="0"/>
                  <w:divBdr>
                    <w:top w:val="none" w:sz="0" w:space="0" w:color="auto"/>
                    <w:left w:val="none" w:sz="0" w:space="0" w:color="auto"/>
                    <w:bottom w:val="none" w:sz="0" w:space="0" w:color="auto"/>
                    <w:right w:val="none" w:sz="0" w:space="0" w:color="auto"/>
                  </w:divBdr>
                  <w:divsChild>
                    <w:div w:id="1731227878">
                      <w:marLeft w:val="0"/>
                      <w:marRight w:val="0"/>
                      <w:marTop w:val="0"/>
                      <w:marBottom w:val="0"/>
                      <w:divBdr>
                        <w:top w:val="none" w:sz="0" w:space="0" w:color="auto"/>
                        <w:left w:val="none" w:sz="0" w:space="0" w:color="auto"/>
                        <w:bottom w:val="none" w:sz="0" w:space="0" w:color="auto"/>
                        <w:right w:val="none" w:sz="0" w:space="0" w:color="auto"/>
                      </w:divBdr>
                    </w:div>
                  </w:divsChild>
                </w:div>
                <w:div w:id="231888309">
                  <w:marLeft w:val="0"/>
                  <w:marRight w:val="0"/>
                  <w:marTop w:val="0"/>
                  <w:marBottom w:val="0"/>
                  <w:divBdr>
                    <w:top w:val="none" w:sz="0" w:space="0" w:color="auto"/>
                    <w:left w:val="none" w:sz="0" w:space="0" w:color="auto"/>
                    <w:bottom w:val="none" w:sz="0" w:space="0" w:color="auto"/>
                    <w:right w:val="none" w:sz="0" w:space="0" w:color="auto"/>
                  </w:divBdr>
                  <w:divsChild>
                    <w:div w:id="1478692392">
                      <w:marLeft w:val="0"/>
                      <w:marRight w:val="0"/>
                      <w:marTop w:val="0"/>
                      <w:marBottom w:val="0"/>
                      <w:divBdr>
                        <w:top w:val="none" w:sz="0" w:space="0" w:color="auto"/>
                        <w:left w:val="none" w:sz="0" w:space="0" w:color="auto"/>
                        <w:bottom w:val="none" w:sz="0" w:space="0" w:color="auto"/>
                        <w:right w:val="none" w:sz="0" w:space="0" w:color="auto"/>
                      </w:divBdr>
                    </w:div>
                  </w:divsChild>
                </w:div>
                <w:div w:id="648752201">
                  <w:marLeft w:val="0"/>
                  <w:marRight w:val="0"/>
                  <w:marTop w:val="0"/>
                  <w:marBottom w:val="0"/>
                  <w:divBdr>
                    <w:top w:val="none" w:sz="0" w:space="0" w:color="auto"/>
                    <w:left w:val="none" w:sz="0" w:space="0" w:color="auto"/>
                    <w:bottom w:val="none" w:sz="0" w:space="0" w:color="auto"/>
                    <w:right w:val="none" w:sz="0" w:space="0" w:color="auto"/>
                  </w:divBdr>
                  <w:divsChild>
                    <w:div w:id="848711406">
                      <w:marLeft w:val="0"/>
                      <w:marRight w:val="0"/>
                      <w:marTop w:val="0"/>
                      <w:marBottom w:val="0"/>
                      <w:divBdr>
                        <w:top w:val="none" w:sz="0" w:space="0" w:color="auto"/>
                        <w:left w:val="none" w:sz="0" w:space="0" w:color="auto"/>
                        <w:bottom w:val="none" w:sz="0" w:space="0" w:color="auto"/>
                        <w:right w:val="none" w:sz="0" w:space="0" w:color="auto"/>
                      </w:divBdr>
                    </w:div>
                  </w:divsChild>
                </w:div>
                <w:div w:id="1800218811">
                  <w:marLeft w:val="0"/>
                  <w:marRight w:val="0"/>
                  <w:marTop w:val="0"/>
                  <w:marBottom w:val="0"/>
                  <w:divBdr>
                    <w:top w:val="none" w:sz="0" w:space="0" w:color="auto"/>
                    <w:left w:val="none" w:sz="0" w:space="0" w:color="auto"/>
                    <w:bottom w:val="none" w:sz="0" w:space="0" w:color="auto"/>
                    <w:right w:val="none" w:sz="0" w:space="0" w:color="auto"/>
                  </w:divBdr>
                  <w:divsChild>
                    <w:div w:id="2091344572">
                      <w:marLeft w:val="0"/>
                      <w:marRight w:val="0"/>
                      <w:marTop w:val="0"/>
                      <w:marBottom w:val="0"/>
                      <w:divBdr>
                        <w:top w:val="none" w:sz="0" w:space="0" w:color="auto"/>
                        <w:left w:val="none" w:sz="0" w:space="0" w:color="auto"/>
                        <w:bottom w:val="none" w:sz="0" w:space="0" w:color="auto"/>
                        <w:right w:val="none" w:sz="0" w:space="0" w:color="auto"/>
                      </w:divBdr>
                    </w:div>
                  </w:divsChild>
                </w:div>
                <w:div w:id="1526209504">
                  <w:marLeft w:val="0"/>
                  <w:marRight w:val="0"/>
                  <w:marTop w:val="0"/>
                  <w:marBottom w:val="0"/>
                  <w:divBdr>
                    <w:top w:val="none" w:sz="0" w:space="0" w:color="auto"/>
                    <w:left w:val="none" w:sz="0" w:space="0" w:color="auto"/>
                    <w:bottom w:val="none" w:sz="0" w:space="0" w:color="auto"/>
                    <w:right w:val="none" w:sz="0" w:space="0" w:color="auto"/>
                  </w:divBdr>
                  <w:divsChild>
                    <w:div w:id="446438407">
                      <w:marLeft w:val="0"/>
                      <w:marRight w:val="0"/>
                      <w:marTop w:val="0"/>
                      <w:marBottom w:val="0"/>
                      <w:divBdr>
                        <w:top w:val="none" w:sz="0" w:space="0" w:color="auto"/>
                        <w:left w:val="none" w:sz="0" w:space="0" w:color="auto"/>
                        <w:bottom w:val="none" w:sz="0" w:space="0" w:color="auto"/>
                        <w:right w:val="none" w:sz="0" w:space="0" w:color="auto"/>
                      </w:divBdr>
                    </w:div>
                  </w:divsChild>
                </w:div>
                <w:div w:id="1815491913">
                  <w:marLeft w:val="0"/>
                  <w:marRight w:val="0"/>
                  <w:marTop w:val="0"/>
                  <w:marBottom w:val="0"/>
                  <w:divBdr>
                    <w:top w:val="none" w:sz="0" w:space="0" w:color="auto"/>
                    <w:left w:val="none" w:sz="0" w:space="0" w:color="auto"/>
                    <w:bottom w:val="none" w:sz="0" w:space="0" w:color="auto"/>
                    <w:right w:val="none" w:sz="0" w:space="0" w:color="auto"/>
                  </w:divBdr>
                  <w:divsChild>
                    <w:div w:id="2090732074">
                      <w:marLeft w:val="0"/>
                      <w:marRight w:val="0"/>
                      <w:marTop w:val="0"/>
                      <w:marBottom w:val="0"/>
                      <w:divBdr>
                        <w:top w:val="none" w:sz="0" w:space="0" w:color="auto"/>
                        <w:left w:val="none" w:sz="0" w:space="0" w:color="auto"/>
                        <w:bottom w:val="none" w:sz="0" w:space="0" w:color="auto"/>
                        <w:right w:val="none" w:sz="0" w:space="0" w:color="auto"/>
                      </w:divBdr>
                    </w:div>
                  </w:divsChild>
                </w:div>
                <w:div w:id="143203086">
                  <w:marLeft w:val="0"/>
                  <w:marRight w:val="0"/>
                  <w:marTop w:val="0"/>
                  <w:marBottom w:val="0"/>
                  <w:divBdr>
                    <w:top w:val="none" w:sz="0" w:space="0" w:color="auto"/>
                    <w:left w:val="none" w:sz="0" w:space="0" w:color="auto"/>
                    <w:bottom w:val="none" w:sz="0" w:space="0" w:color="auto"/>
                    <w:right w:val="none" w:sz="0" w:space="0" w:color="auto"/>
                  </w:divBdr>
                  <w:divsChild>
                    <w:div w:id="975791622">
                      <w:marLeft w:val="0"/>
                      <w:marRight w:val="0"/>
                      <w:marTop w:val="0"/>
                      <w:marBottom w:val="0"/>
                      <w:divBdr>
                        <w:top w:val="none" w:sz="0" w:space="0" w:color="auto"/>
                        <w:left w:val="none" w:sz="0" w:space="0" w:color="auto"/>
                        <w:bottom w:val="none" w:sz="0" w:space="0" w:color="auto"/>
                        <w:right w:val="none" w:sz="0" w:space="0" w:color="auto"/>
                      </w:divBdr>
                    </w:div>
                  </w:divsChild>
                </w:div>
                <w:div w:id="1040130378">
                  <w:marLeft w:val="0"/>
                  <w:marRight w:val="0"/>
                  <w:marTop w:val="0"/>
                  <w:marBottom w:val="0"/>
                  <w:divBdr>
                    <w:top w:val="none" w:sz="0" w:space="0" w:color="auto"/>
                    <w:left w:val="none" w:sz="0" w:space="0" w:color="auto"/>
                    <w:bottom w:val="none" w:sz="0" w:space="0" w:color="auto"/>
                    <w:right w:val="none" w:sz="0" w:space="0" w:color="auto"/>
                  </w:divBdr>
                  <w:divsChild>
                    <w:div w:id="1870871334">
                      <w:marLeft w:val="0"/>
                      <w:marRight w:val="0"/>
                      <w:marTop w:val="0"/>
                      <w:marBottom w:val="0"/>
                      <w:divBdr>
                        <w:top w:val="none" w:sz="0" w:space="0" w:color="auto"/>
                        <w:left w:val="none" w:sz="0" w:space="0" w:color="auto"/>
                        <w:bottom w:val="none" w:sz="0" w:space="0" w:color="auto"/>
                        <w:right w:val="none" w:sz="0" w:space="0" w:color="auto"/>
                      </w:divBdr>
                    </w:div>
                  </w:divsChild>
                </w:div>
                <w:div w:id="341667718">
                  <w:marLeft w:val="0"/>
                  <w:marRight w:val="0"/>
                  <w:marTop w:val="0"/>
                  <w:marBottom w:val="0"/>
                  <w:divBdr>
                    <w:top w:val="none" w:sz="0" w:space="0" w:color="auto"/>
                    <w:left w:val="none" w:sz="0" w:space="0" w:color="auto"/>
                    <w:bottom w:val="none" w:sz="0" w:space="0" w:color="auto"/>
                    <w:right w:val="none" w:sz="0" w:space="0" w:color="auto"/>
                  </w:divBdr>
                  <w:divsChild>
                    <w:div w:id="485433837">
                      <w:marLeft w:val="0"/>
                      <w:marRight w:val="0"/>
                      <w:marTop w:val="0"/>
                      <w:marBottom w:val="0"/>
                      <w:divBdr>
                        <w:top w:val="none" w:sz="0" w:space="0" w:color="auto"/>
                        <w:left w:val="none" w:sz="0" w:space="0" w:color="auto"/>
                        <w:bottom w:val="none" w:sz="0" w:space="0" w:color="auto"/>
                        <w:right w:val="none" w:sz="0" w:space="0" w:color="auto"/>
                      </w:divBdr>
                    </w:div>
                  </w:divsChild>
                </w:div>
                <w:div w:id="1968851498">
                  <w:marLeft w:val="0"/>
                  <w:marRight w:val="0"/>
                  <w:marTop w:val="0"/>
                  <w:marBottom w:val="0"/>
                  <w:divBdr>
                    <w:top w:val="none" w:sz="0" w:space="0" w:color="auto"/>
                    <w:left w:val="none" w:sz="0" w:space="0" w:color="auto"/>
                    <w:bottom w:val="none" w:sz="0" w:space="0" w:color="auto"/>
                    <w:right w:val="none" w:sz="0" w:space="0" w:color="auto"/>
                  </w:divBdr>
                  <w:divsChild>
                    <w:div w:id="78530928">
                      <w:marLeft w:val="0"/>
                      <w:marRight w:val="0"/>
                      <w:marTop w:val="0"/>
                      <w:marBottom w:val="0"/>
                      <w:divBdr>
                        <w:top w:val="none" w:sz="0" w:space="0" w:color="auto"/>
                        <w:left w:val="none" w:sz="0" w:space="0" w:color="auto"/>
                        <w:bottom w:val="none" w:sz="0" w:space="0" w:color="auto"/>
                        <w:right w:val="none" w:sz="0" w:space="0" w:color="auto"/>
                      </w:divBdr>
                    </w:div>
                  </w:divsChild>
                </w:div>
                <w:div w:id="1935432249">
                  <w:marLeft w:val="0"/>
                  <w:marRight w:val="0"/>
                  <w:marTop w:val="0"/>
                  <w:marBottom w:val="0"/>
                  <w:divBdr>
                    <w:top w:val="none" w:sz="0" w:space="0" w:color="auto"/>
                    <w:left w:val="none" w:sz="0" w:space="0" w:color="auto"/>
                    <w:bottom w:val="none" w:sz="0" w:space="0" w:color="auto"/>
                    <w:right w:val="none" w:sz="0" w:space="0" w:color="auto"/>
                  </w:divBdr>
                  <w:divsChild>
                    <w:div w:id="1229610337">
                      <w:marLeft w:val="0"/>
                      <w:marRight w:val="0"/>
                      <w:marTop w:val="0"/>
                      <w:marBottom w:val="0"/>
                      <w:divBdr>
                        <w:top w:val="none" w:sz="0" w:space="0" w:color="auto"/>
                        <w:left w:val="none" w:sz="0" w:space="0" w:color="auto"/>
                        <w:bottom w:val="none" w:sz="0" w:space="0" w:color="auto"/>
                        <w:right w:val="none" w:sz="0" w:space="0" w:color="auto"/>
                      </w:divBdr>
                    </w:div>
                  </w:divsChild>
                </w:div>
                <w:div w:id="1742412754">
                  <w:marLeft w:val="0"/>
                  <w:marRight w:val="0"/>
                  <w:marTop w:val="0"/>
                  <w:marBottom w:val="0"/>
                  <w:divBdr>
                    <w:top w:val="none" w:sz="0" w:space="0" w:color="auto"/>
                    <w:left w:val="none" w:sz="0" w:space="0" w:color="auto"/>
                    <w:bottom w:val="none" w:sz="0" w:space="0" w:color="auto"/>
                    <w:right w:val="none" w:sz="0" w:space="0" w:color="auto"/>
                  </w:divBdr>
                  <w:divsChild>
                    <w:div w:id="1834418916">
                      <w:marLeft w:val="0"/>
                      <w:marRight w:val="0"/>
                      <w:marTop w:val="0"/>
                      <w:marBottom w:val="0"/>
                      <w:divBdr>
                        <w:top w:val="none" w:sz="0" w:space="0" w:color="auto"/>
                        <w:left w:val="none" w:sz="0" w:space="0" w:color="auto"/>
                        <w:bottom w:val="none" w:sz="0" w:space="0" w:color="auto"/>
                        <w:right w:val="none" w:sz="0" w:space="0" w:color="auto"/>
                      </w:divBdr>
                    </w:div>
                  </w:divsChild>
                </w:div>
                <w:div w:id="1393963339">
                  <w:marLeft w:val="0"/>
                  <w:marRight w:val="0"/>
                  <w:marTop w:val="0"/>
                  <w:marBottom w:val="0"/>
                  <w:divBdr>
                    <w:top w:val="none" w:sz="0" w:space="0" w:color="auto"/>
                    <w:left w:val="none" w:sz="0" w:space="0" w:color="auto"/>
                    <w:bottom w:val="none" w:sz="0" w:space="0" w:color="auto"/>
                    <w:right w:val="none" w:sz="0" w:space="0" w:color="auto"/>
                  </w:divBdr>
                  <w:divsChild>
                    <w:div w:id="1595212479">
                      <w:marLeft w:val="0"/>
                      <w:marRight w:val="0"/>
                      <w:marTop w:val="0"/>
                      <w:marBottom w:val="0"/>
                      <w:divBdr>
                        <w:top w:val="none" w:sz="0" w:space="0" w:color="auto"/>
                        <w:left w:val="none" w:sz="0" w:space="0" w:color="auto"/>
                        <w:bottom w:val="none" w:sz="0" w:space="0" w:color="auto"/>
                        <w:right w:val="none" w:sz="0" w:space="0" w:color="auto"/>
                      </w:divBdr>
                    </w:div>
                  </w:divsChild>
                </w:div>
                <w:div w:id="1650938677">
                  <w:marLeft w:val="0"/>
                  <w:marRight w:val="0"/>
                  <w:marTop w:val="0"/>
                  <w:marBottom w:val="0"/>
                  <w:divBdr>
                    <w:top w:val="none" w:sz="0" w:space="0" w:color="auto"/>
                    <w:left w:val="none" w:sz="0" w:space="0" w:color="auto"/>
                    <w:bottom w:val="none" w:sz="0" w:space="0" w:color="auto"/>
                    <w:right w:val="none" w:sz="0" w:space="0" w:color="auto"/>
                  </w:divBdr>
                  <w:divsChild>
                    <w:div w:id="754398881">
                      <w:marLeft w:val="0"/>
                      <w:marRight w:val="0"/>
                      <w:marTop w:val="0"/>
                      <w:marBottom w:val="0"/>
                      <w:divBdr>
                        <w:top w:val="none" w:sz="0" w:space="0" w:color="auto"/>
                        <w:left w:val="none" w:sz="0" w:space="0" w:color="auto"/>
                        <w:bottom w:val="none" w:sz="0" w:space="0" w:color="auto"/>
                        <w:right w:val="none" w:sz="0" w:space="0" w:color="auto"/>
                      </w:divBdr>
                    </w:div>
                  </w:divsChild>
                </w:div>
                <w:div w:id="612975416">
                  <w:marLeft w:val="0"/>
                  <w:marRight w:val="0"/>
                  <w:marTop w:val="0"/>
                  <w:marBottom w:val="0"/>
                  <w:divBdr>
                    <w:top w:val="none" w:sz="0" w:space="0" w:color="auto"/>
                    <w:left w:val="none" w:sz="0" w:space="0" w:color="auto"/>
                    <w:bottom w:val="none" w:sz="0" w:space="0" w:color="auto"/>
                    <w:right w:val="none" w:sz="0" w:space="0" w:color="auto"/>
                  </w:divBdr>
                  <w:divsChild>
                    <w:div w:id="845747239">
                      <w:marLeft w:val="0"/>
                      <w:marRight w:val="0"/>
                      <w:marTop w:val="0"/>
                      <w:marBottom w:val="0"/>
                      <w:divBdr>
                        <w:top w:val="none" w:sz="0" w:space="0" w:color="auto"/>
                        <w:left w:val="none" w:sz="0" w:space="0" w:color="auto"/>
                        <w:bottom w:val="none" w:sz="0" w:space="0" w:color="auto"/>
                        <w:right w:val="none" w:sz="0" w:space="0" w:color="auto"/>
                      </w:divBdr>
                    </w:div>
                  </w:divsChild>
                </w:div>
                <w:div w:id="1125543507">
                  <w:marLeft w:val="0"/>
                  <w:marRight w:val="0"/>
                  <w:marTop w:val="0"/>
                  <w:marBottom w:val="0"/>
                  <w:divBdr>
                    <w:top w:val="none" w:sz="0" w:space="0" w:color="auto"/>
                    <w:left w:val="none" w:sz="0" w:space="0" w:color="auto"/>
                    <w:bottom w:val="none" w:sz="0" w:space="0" w:color="auto"/>
                    <w:right w:val="none" w:sz="0" w:space="0" w:color="auto"/>
                  </w:divBdr>
                  <w:divsChild>
                    <w:div w:id="1282565245">
                      <w:marLeft w:val="0"/>
                      <w:marRight w:val="0"/>
                      <w:marTop w:val="0"/>
                      <w:marBottom w:val="0"/>
                      <w:divBdr>
                        <w:top w:val="none" w:sz="0" w:space="0" w:color="auto"/>
                        <w:left w:val="none" w:sz="0" w:space="0" w:color="auto"/>
                        <w:bottom w:val="none" w:sz="0" w:space="0" w:color="auto"/>
                        <w:right w:val="none" w:sz="0" w:space="0" w:color="auto"/>
                      </w:divBdr>
                    </w:div>
                  </w:divsChild>
                </w:div>
                <w:div w:id="1461801362">
                  <w:marLeft w:val="0"/>
                  <w:marRight w:val="0"/>
                  <w:marTop w:val="0"/>
                  <w:marBottom w:val="0"/>
                  <w:divBdr>
                    <w:top w:val="none" w:sz="0" w:space="0" w:color="auto"/>
                    <w:left w:val="none" w:sz="0" w:space="0" w:color="auto"/>
                    <w:bottom w:val="none" w:sz="0" w:space="0" w:color="auto"/>
                    <w:right w:val="none" w:sz="0" w:space="0" w:color="auto"/>
                  </w:divBdr>
                  <w:divsChild>
                    <w:div w:id="352344716">
                      <w:marLeft w:val="0"/>
                      <w:marRight w:val="0"/>
                      <w:marTop w:val="0"/>
                      <w:marBottom w:val="0"/>
                      <w:divBdr>
                        <w:top w:val="none" w:sz="0" w:space="0" w:color="auto"/>
                        <w:left w:val="none" w:sz="0" w:space="0" w:color="auto"/>
                        <w:bottom w:val="none" w:sz="0" w:space="0" w:color="auto"/>
                        <w:right w:val="none" w:sz="0" w:space="0" w:color="auto"/>
                      </w:divBdr>
                    </w:div>
                  </w:divsChild>
                </w:div>
                <w:div w:id="921724116">
                  <w:marLeft w:val="0"/>
                  <w:marRight w:val="0"/>
                  <w:marTop w:val="0"/>
                  <w:marBottom w:val="0"/>
                  <w:divBdr>
                    <w:top w:val="none" w:sz="0" w:space="0" w:color="auto"/>
                    <w:left w:val="none" w:sz="0" w:space="0" w:color="auto"/>
                    <w:bottom w:val="none" w:sz="0" w:space="0" w:color="auto"/>
                    <w:right w:val="none" w:sz="0" w:space="0" w:color="auto"/>
                  </w:divBdr>
                  <w:divsChild>
                    <w:div w:id="1693267703">
                      <w:marLeft w:val="0"/>
                      <w:marRight w:val="0"/>
                      <w:marTop w:val="0"/>
                      <w:marBottom w:val="0"/>
                      <w:divBdr>
                        <w:top w:val="none" w:sz="0" w:space="0" w:color="auto"/>
                        <w:left w:val="none" w:sz="0" w:space="0" w:color="auto"/>
                        <w:bottom w:val="none" w:sz="0" w:space="0" w:color="auto"/>
                        <w:right w:val="none" w:sz="0" w:space="0" w:color="auto"/>
                      </w:divBdr>
                    </w:div>
                  </w:divsChild>
                </w:div>
                <w:div w:id="688726646">
                  <w:marLeft w:val="0"/>
                  <w:marRight w:val="0"/>
                  <w:marTop w:val="0"/>
                  <w:marBottom w:val="0"/>
                  <w:divBdr>
                    <w:top w:val="none" w:sz="0" w:space="0" w:color="auto"/>
                    <w:left w:val="none" w:sz="0" w:space="0" w:color="auto"/>
                    <w:bottom w:val="none" w:sz="0" w:space="0" w:color="auto"/>
                    <w:right w:val="none" w:sz="0" w:space="0" w:color="auto"/>
                  </w:divBdr>
                  <w:divsChild>
                    <w:div w:id="1170023628">
                      <w:marLeft w:val="0"/>
                      <w:marRight w:val="0"/>
                      <w:marTop w:val="0"/>
                      <w:marBottom w:val="0"/>
                      <w:divBdr>
                        <w:top w:val="none" w:sz="0" w:space="0" w:color="auto"/>
                        <w:left w:val="none" w:sz="0" w:space="0" w:color="auto"/>
                        <w:bottom w:val="none" w:sz="0" w:space="0" w:color="auto"/>
                        <w:right w:val="none" w:sz="0" w:space="0" w:color="auto"/>
                      </w:divBdr>
                    </w:div>
                  </w:divsChild>
                </w:div>
                <w:div w:id="1556619503">
                  <w:marLeft w:val="0"/>
                  <w:marRight w:val="0"/>
                  <w:marTop w:val="0"/>
                  <w:marBottom w:val="0"/>
                  <w:divBdr>
                    <w:top w:val="none" w:sz="0" w:space="0" w:color="auto"/>
                    <w:left w:val="none" w:sz="0" w:space="0" w:color="auto"/>
                    <w:bottom w:val="none" w:sz="0" w:space="0" w:color="auto"/>
                    <w:right w:val="none" w:sz="0" w:space="0" w:color="auto"/>
                  </w:divBdr>
                  <w:divsChild>
                    <w:div w:id="561060655">
                      <w:marLeft w:val="0"/>
                      <w:marRight w:val="0"/>
                      <w:marTop w:val="0"/>
                      <w:marBottom w:val="0"/>
                      <w:divBdr>
                        <w:top w:val="none" w:sz="0" w:space="0" w:color="auto"/>
                        <w:left w:val="none" w:sz="0" w:space="0" w:color="auto"/>
                        <w:bottom w:val="none" w:sz="0" w:space="0" w:color="auto"/>
                        <w:right w:val="none" w:sz="0" w:space="0" w:color="auto"/>
                      </w:divBdr>
                    </w:div>
                  </w:divsChild>
                </w:div>
                <w:div w:id="487022267">
                  <w:marLeft w:val="0"/>
                  <w:marRight w:val="0"/>
                  <w:marTop w:val="0"/>
                  <w:marBottom w:val="0"/>
                  <w:divBdr>
                    <w:top w:val="none" w:sz="0" w:space="0" w:color="auto"/>
                    <w:left w:val="none" w:sz="0" w:space="0" w:color="auto"/>
                    <w:bottom w:val="none" w:sz="0" w:space="0" w:color="auto"/>
                    <w:right w:val="none" w:sz="0" w:space="0" w:color="auto"/>
                  </w:divBdr>
                  <w:divsChild>
                    <w:div w:id="2118745598">
                      <w:marLeft w:val="0"/>
                      <w:marRight w:val="0"/>
                      <w:marTop w:val="0"/>
                      <w:marBottom w:val="0"/>
                      <w:divBdr>
                        <w:top w:val="none" w:sz="0" w:space="0" w:color="auto"/>
                        <w:left w:val="none" w:sz="0" w:space="0" w:color="auto"/>
                        <w:bottom w:val="none" w:sz="0" w:space="0" w:color="auto"/>
                        <w:right w:val="none" w:sz="0" w:space="0" w:color="auto"/>
                      </w:divBdr>
                    </w:div>
                  </w:divsChild>
                </w:div>
                <w:div w:id="883521593">
                  <w:marLeft w:val="0"/>
                  <w:marRight w:val="0"/>
                  <w:marTop w:val="0"/>
                  <w:marBottom w:val="0"/>
                  <w:divBdr>
                    <w:top w:val="none" w:sz="0" w:space="0" w:color="auto"/>
                    <w:left w:val="none" w:sz="0" w:space="0" w:color="auto"/>
                    <w:bottom w:val="none" w:sz="0" w:space="0" w:color="auto"/>
                    <w:right w:val="none" w:sz="0" w:space="0" w:color="auto"/>
                  </w:divBdr>
                  <w:divsChild>
                    <w:div w:id="1525436563">
                      <w:marLeft w:val="0"/>
                      <w:marRight w:val="0"/>
                      <w:marTop w:val="0"/>
                      <w:marBottom w:val="0"/>
                      <w:divBdr>
                        <w:top w:val="none" w:sz="0" w:space="0" w:color="auto"/>
                        <w:left w:val="none" w:sz="0" w:space="0" w:color="auto"/>
                        <w:bottom w:val="none" w:sz="0" w:space="0" w:color="auto"/>
                        <w:right w:val="none" w:sz="0" w:space="0" w:color="auto"/>
                      </w:divBdr>
                    </w:div>
                  </w:divsChild>
                </w:div>
                <w:div w:id="1787658214">
                  <w:marLeft w:val="0"/>
                  <w:marRight w:val="0"/>
                  <w:marTop w:val="0"/>
                  <w:marBottom w:val="0"/>
                  <w:divBdr>
                    <w:top w:val="none" w:sz="0" w:space="0" w:color="auto"/>
                    <w:left w:val="none" w:sz="0" w:space="0" w:color="auto"/>
                    <w:bottom w:val="none" w:sz="0" w:space="0" w:color="auto"/>
                    <w:right w:val="none" w:sz="0" w:space="0" w:color="auto"/>
                  </w:divBdr>
                  <w:divsChild>
                    <w:div w:id="1101025875">
                      <w:marLeft w:val="0"/>
                      <w:marRight w:val="0"/>
                      <w:marTop w:val="0"/>
                      <w:marBottom w:val="0"/>
                      <w:divBdr>
                        <w:top w:val="none" w:sz="0" w:space="0" w:color="auto"/>
                        <w:left w:val="none" w:sz="0" w:space="0" w:color="auto"/>
                        <w:bottom w:val="none" w:sz="0" w:space="0" w:color="auto"/>
                        <w:right w:val="none" w:sz="0" w:space="0" w:color="auto"/>
                      </w:divBdr>
                    </w:div>
                  </w:divsChild>
                </w:div>
                <w:div w:id="1187056547">
                  <w:marLeft w:val="0"/>
                  <w:marRight w:val="0"/>
                  <w:marTop w:val="0"/>
                  <w:marBottom w:val="0"/>
                  <w:divBdr>
                    <w:top w:val="none" w:sz="0" w:space="0" w:color="auto"/>
                    <w:left w:val="none" w:sz="0" w:space="0" w:color="auto"/>
                    <w:bottom w:val="none" w:sz="0" w:space="0" w:color="auto"/>
                    <w:right w:val="none" w:sz="0" w:space="0" w:color="auto"/>
                  </w:divBdr>
                  <w:divsChild>
                    <w:div w:id="1363245894">
                      <w:marLeft w:val="0"/>
                      <w:marRight w:val="0"/>
                      <w:marTop w:val="0"/>
                      <w:marBottom w:val="0"/>
                      <w:divBdr>
                        <w:top w:val="none" w:sz="0" w:space="0" w:color="auto"/>
                        <w:left w:val="none" w:sz="0" w:space="0" w:color="auto"/>
                        <w:bottom w:val="none" w:sz="0" w:space="0" w:color="auto"/>
                        <w:right w:val="none" w:sz="0" w:space="0" w:color="auto"/>
                      </w:divBdr>
                    </w:div>
                  </w:divsChild>
                </w:div>
                <w:div w:id="1568374395">
                  <w:marLeft w:val="0"/>
                  <w:marRight w:val="0"/>
                  <w:marTop w:val="0"/>
                  <w:marBottom w:val="0"/>
                  <w:divBdr>
                    <w:top w:val="none" w:sz="0" w:space="0" w:color="auto"/>
                    <w:left w:val="none" w:sz="0" w:space="0" w:color="auto"/>
                    <w:bottom w:val="none" w:sz="0" w:space="0" w:color="auto"/>
                    <w:right w:val="none" w:sz="0" w:space="0" w:color="auto"/>
                  </w:divBdr>
                  <w:divsChild>
                    <w:div w:id="2116513238">
                      <w:marLeft w:val="0"/>
                      <w:marRight w:val="0"/>
                      <w:marTop w:val="0"/>
                      <w:marBottom w:val="0"/>
                      <w:divBdr>
                        <w:top w:val="none" w:sz="0" w:space="0" w:color="auto"/>
                        <w:left w:val="none" w:sz="0" w:space="0" w:color="auto"/>
                        <w:bottom w:val="none" w:sz="0" w:space="0" w:color="auto"/>
                        <w:right w:val="none" w:sz="0" w:space="0" w:color="auto"/>
                      </w:divBdr>
                    </w:div>
                  </w:divsChild>
                </w:div>
                <w:div w:id="390882490">
                  <w:marLeft w:val="0"/>
                  <w:marRight w:val="0"/>
                  <w:marTop w:val="0"/>
                  <w:marBottom w:val="0"/>
                  <w:divBdr>
                    <w:top w:val="none" w:sz="0" w:space="0" w:color="auto"/>
                    <w:left w:val="none" w:sz="0" w:space="0" w:color="auto"/>
                    <w:bottom w:val="none" w:sz="0" w:space="0" w:color="auto"/>
                    <w:right w:val="none" w:sz="0" w:space="0" w:color="auto"/>
                  </w:divBdr>
                  <w:divsChild>
                    <w:div w:id="1633288399">
                      <w:marLeft w:val="0"/>
                      <w:marRight w:val="0"/>
                      <w:marTop w:val="0"/>
                      <w:marBottom w:val="0"/>
                      <w:divBdr>
                        <w:top w:val="none" w:sz="0" w:space="0" w:color="auto"/>
                        <w:left w:val="none" w:sz="0" w:space="0" w:color="auto"/>
                        <w:bottom w:val="none" w:sz="0" w:space="0" w:color="auto"/>
                        <w:right w:val="none" w:sz="0" w:space="0" w:color="auto"/>
                      </w:divBdr>
                    </w:div>
                  </w:divsChild>
                </w:div>
                <w:div w:id="2041737674">
                  <w:marLeft w:val="0"/>
                  <w:marRight w:val="0"/>
                  <w:marTop w:val="0"/>
                  <w:marBottom w:val="0"/>
                  <w:divBdr>
                    <w:top w:val="none" w:sz="0" w:space="0" w:color="auto"/>
                    <w:left w:val="none" w:sz="0" w:space="0" w:color="auto"/>
                    <w:bottom w:val="none" w:sz="0" w:space="0" w:color="auto"/>
                    <w:right w:val="none" w:sz="0" w:space="0" w:color="auto"/>
                  </w:divBdr>
                  <w:divsChild>
                    <w:div w:id="1461411796">
                      <w:marLeft w:val="0"/>
                      <w:marRight w:val="0"/>
                      <w:marTop w:val="0"/>
                      <w:marBottom w:val="0"/>
                      <w:divBdr>
                        <w:top w:val="none" w:sz="0" w:space="0" w:color="auto"/>
                        <w:left w:val="none" w:sz="0" w:space="0" w:color="auto"/>
                        <w:bottom w:val="none" w:sz="0" w:space="0" w:color="auto"/>
                        <w:right w:val="none" w:sz="0" w:space="0" w:color="auto"/>
                      </w:divBdr>
                    </w:div>
                  </w:divsChild>
                </w:div>
                <w:div w:id="77756415">
                  <w:marLeft w:val="0"/>
                  <w:marRight w:val="0"/>
                  <w:marTop w:val="0"/>
                  <w:marBottom w:val="0"/>
                  <w:divBdr>
                    <w:top w:val="none" w:sz="0" w:space="0" w:color="auto"/>
                    <w:left w:val="none" w:sz="0" w:space="0" w:color="auto"/>
                    <w:bottom w:val="none" w:sz="0" w:space="0" w:color="auto"/>
                    <w:right w:val="none" w:sz="0" w:space="0" w:color="auto"/>
                  </w:divBdr>
                  <w:divsChild>
                    <w:div w:id="2018803517">
                      <w:marLeft w:val="0"/>
                      <w:marRight w:val="0"/>
                      <w:marTop w:val="0"/>
                      <w:marBottom w:val="0"/>
                      <w:divBdr>
                        <w:top w:val="none" w:sz="0" w:space="0" w:color="auto"/>
                        <w:left w:val="none" w:sz="0" w:space="0" w:color="auto"/>
                        <w:bottom w:val="none" w:sz="0" w:space="0" w:color="auto"/>
                        <w:right w:val="none" w:sz="0" w:space="0" w:color="auto"/>
                      </w:divBdr>
                    </w:div>
                  </w:divsChild>
                </w:div>
                <w:div w:id="1892230944">
                  <w:marLeft w:val="0"/>
                  <w:marRight w:val="0"/>
                  <w:marTop w:val="0"/>
                  <w:marBottom w:val="0"/>
                  <w:divBdr>
                    <w:top w:val="none" w:sz="0" w:space="0" w:color="auto"/>
                    <w:left w:val="none" w:sz="0" w:space="0" w:color="auto"/>
                    <w:bottom w:val="none" w:sz="0" w:space="0" w:color="auto"/>
                    <w:right w:val="none" w:sz="0" w:space="0" w:color="auto"/>
                  </w:divBdr>
                  <w:divsChild>
                    <w:div w:id="282661859">
                      <w:marLeft w:val="0"/>
                      <w:marRight w:val="0"/>
                      <w:marTop w:val="0"/>
                      <w:marBottom w:val="0"/>
                      <w:divBdr>
                        <w:top w:val="none" w:sz="0" w:space="0" w:color="auto"/>
                        <w:left w:val="none" w:sz="0" w:space="0" w:color="auto"/>
                        <w:bottom w:val="none" w:sz="0" w:space="0" w:color="auto"/>
                        <w:right w:val="none" w:sz="0" w:space="0" w:color="auto"/>
                      </w:divBdr>
                    </w:div>
                  </w:divsChild>
                </w:div>
                <w:div w:id="210312690">
                  <w:marLeft w:val="0"/>
                  <w:marRight w:val="0"/>
                  <w:marTop w:val="0"/>
                  <w:marBottom w:val="0"/>
                  <w:divBdr>
                    <w:top w:val="none" w:sz="0" w:space="0" w:color="auto"/>
                    <w:left w:val="none" w:sz="0" w:space="0" w:color="auto"/>
                    <w:bottom w:val="none" w:sz="0" w:space="0" w:color="auto"/>
                    <w:right w:val="none" w:sz="0" w:space="0" w:color="auto"/>
                  </w:divBdr>
                  <w:divsChild>
                    <w:div w:id="105387483">
                      <w:marLeft w:val="0"/>
                      <w:marRight w:val="0"/>
                      <w:marTop w:val="0"/>
                      <w:marBottom w:val="0"/>
                      <w:divBdr>
                        <w:top w:val="none" w:sz="0" w:space="0" w:color="auto"/>
                        <w:left w:val="none" w:sz="0" w:space="0" w:color="auto"/>
                        <w:bottom w:val="none" w:sz="0" w:space="0" w:color="auto"/>
                        <w:right w:val="none" w:sz="0" w:space="0" w:color="auto"/>
                      </w:divBdr>
                    </w:div>
                  </w:divsChild>
                </w:div>
                <w:div w:id="959724348">
                  <w:marLeft w:val="0"/>
                  <w:marRight w:val="0"/>
                  <w:marTop w:val="0"/>
                  <w:marBottom w:val="0"/>
                  <w:divBdr>
                    <w:top w:val="none" w:sz="0" w:space="0" w:color="auto"/>
                    <w:left w:val="none" w:sz="0" w:space="0" w:color="auto"/>
                    <w:bottom w:val="none" w:sz="0" w:space="0" w:color="auto"/>
                    <w:right w:val="none" w:sz="0" w:space="0" w:color="auto"/>
                  </w:divBdr>
                  <w:divsChild>
                    <w:div w:id="1333143419">
                      <w:marLeft w:val="0"/>
                      <w:marRight w:val="0"/>
                      <w:marTop w:val="0"/>
                      <w:marBottom w:val="0"/>
                      <w:divBdr>
                        <w:top w:val="none" w:sz="0" w:space="0" w:color="auto"/>
                        <w:left w:val="none" w:sz="0" w:space="0" w:color="auto"/>
                        <w:bottom w:val="none" w:sz="0" w:space="0" w:color="auto"/>
                        <w:right w:val="none" w:sz="0" w:space="0" w:color="auto"/>
                      </w:divBdr>
                    </w:div>
                  </w:divsChild>
                </w:div>
                <w:div w:id="1904556568">
                  <w:marLeft w:val="0"/>
                  <w:marRight w:val="0"/>
                  <w:marTop w:val="0"/>
                  <w:marBottom w:val="0"/>
                  <w:divBdr>
                    <w:top w:val="none" w:sz="0" w:space="0" w:color="auto"/>
                    <w:left w:val="none" w:sz="0" w:space="0" w:color="auto"/>
                    <w:bottom w:val="none" w:sz="0" w:space="0" w:color="auto"/>
                    <w:right w:val="none" w:sz="0" w:space="0" w:color="auto"/>
                  </w:divBdr>
                  <w:divsChild>
                    <w:div w:id="2035418005">
                      <w:marLeft w:val="0"/>
                      <w:marRight w:val="0"/>
                      <w:marTop w:val="0"/>
                      <w:marBottom w:val="0"/>
                      <w:divBdr>
                        <w:top w:val="none" w:sz="0" w:space="0" w:color="auto"/>
                        <w:left w:val="none" w:sz="0" w:space="0" w:color="auto"/>
                        <w:bottom w:val="none" w:sz="0" w:space="0" w:color="auto"/>
                        <w:right w:val="none" w:sz="0" w:space="0" w:color="auto"/>
                      </w:divBdr>
                    </w:div>
                  </w:divsChild>
                </w:div>
                <w:div w:id="952126730">
                  <w:marLeft w:val="0"/>
                  <w:marRight w:val="0"/>
                  <w:marTop w:val="0"/>
                  <w:marBottom w:val="0"/>
                  <w:divBdr>
                    <w:top w:val="none" w:sz="0" w:space="0" w:color="auto"/>
                    <w:left w:val="none" w:sz="0" w:space="0" w:color="auto"/>
                    <w:bottom w:val="none" w:sz="0" w:space="0" w:color="auto"/>
                    <w:right w:val="none" w:sz="0" w:space="0" w:color="auto"/>
                  </w:divBdr>
                  <w:divsChild>
                    <w:div w:id="136016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5022">
          <w:marLeft w:val="0"/>
          <w:marRight w:val="0"/>
          <w:marTop w:val="0"/>
          <w:marBottom w:val="0"/>
          <w:divBdr>
            <w:top w:val="none" w:sz="0" w:space="0" w:color="auto"/>
            <w:left w:val="none" w:sz="0" w:space="0" w:color="auto"/>
            <w:bottom w:val="none" w:sz="0" w:space="0" w:color="auto"/>
            <w:right w:val="none" w:sz="0" w:space="0" w:color="auto"/>
          </w:divBdr>
          <w:divsChild>
            <w:div w:id="1521428069">
              <w:marLeft w:val="0"/>
              <w:marRight w:val="0"/>
              <w:marTop w:val="0"/>
              <w:marBottom w:val="0"/>
              <w:divBdr>
                <w:top w:val="none" w:sz="0" w:space="0" w:color="auto"/>
                <w:left w:val="none" w:sz="0" w:space="0" w:color="auto"/>
                <w:bottom w:val="none" w:sz="0" w:space="0" w:color="auto"/>
                <w:right w:val="none" w:sz="0" w:space="0" w:color="auto"/>
              </w:divBdr>
            </w:div>
            <w:div w:id="2110587725">
              <w:marLeft w:val="0"/>
              <w:marRight w:val="0"/>
              <w:marTop w:val="0"/>
              <w:marBottom w:val="0"/>
              <w:divBdr>
                <w:top w:val="none" w:sz="0" w:space="0" w:color="auto"/>
                <w:left w:val="none" w:sz="0" w:space="0" w:color="auto"/>
                <w:bottom w:val="none" w:sz="0" w:space="0" w:color="auto"/>
                <w:right w:val="none" w:sz="0" w:space="0" w:color="auto"/>
              </w:divBdr>
            </w:div>
            <w:div w:id="393699691">
              <w:marLeft w:val="0"/>
              <w:marRight w:val="0"/>
              <w:marTop w:val="0"/>
              <w:marBottom w:val="0"/>
              <w:divBdr>
                <w:top w:val="none" w:sz="0" w:space="0" w:color="auto"/>
                <w:left w:val="none" w:sz="0" w:space="0" w:color="auto"/>
                <w:bottom w:val="none" w:sz="0" w:space="0" w:color="auto"/>
                <w:right w:val="none" w:sz="0" w:space="0" w:color="auto"/>
              </w:divBdr>
            </w:div>
            <w:div w:id="2057118645">
              <w:marLeft w:val="0"/>
              <w:marRight w:val="0"/>
              <w:marTop w:val="0"/>
              <w:marBottom w:val="0"/>
              <w:divBdr>
                <w:top w:val="none" w:sz="0" w:space="0" w:color="auto"/>
                <w:left w:val="none" w:sz="0" w:space="0" w:color="auto"/>
                <w:bottom w:val="none" w:sz="0" w:space="0" w:color="auto"/>
                <w:right w:val="none" w:sz="0" w:space="0" w:color="auto"/>
              </w:divBdr>
            </w:div>
            <w:div w:id="2053532304">
              <w:marLeft w:val="0"/>
              <w:marRight w:val="0"/>
              <w:marTop w:val="0"/>
              <w:marBottom w:val="0"/>
              <w:divBdr>
                <w:top w:val="none" w:sz="0" w:space="0" w:color="auto"/>
                <w:left w:val="none" w:sz="0" w:space="0" w:color="auto"/>
                <w:bottom w:val="none" w:sz="0" w:space="0" w:color="auto"/>
                <w:right w:val="none" w:sz="0" w:space="0" w:color="auto"/>
              </w:divBdr>
            </w:div>
            <w:div w:id="1029641705">
              <w:marLeft w:val="0"/>
              <w:marRight w:val="0"/>
              <w:marTop w:val="0"/>
              <w:marBottom w:val="0"/>
              <w:divBdr>
                <w:top w:val="none" w:sz="0" w:space="0" w:color="auto"/>
                <w:left w:val="none" w:sz="0" w:space="0" w:color="auto"/>
                <w:bottom w:val="none" w:sz="0" w:space="0" w:color="auto"/>
                <w:right w:val="none" w:sz="0" w:space="0" w:color="auto"/>
              </w:divBdr>
            </w:div>
            <w:div w:id="222982802">
              <w:marLeft w:val="0"/>
              <w:marRight w:val="0"/>
              <w:marTop w:val="0"/>
              <w:marBottom w:val="0"/>
              <w:divBdr>
                <w:top w:val="none" w:sz="0" w:space="0" w:color="auto"/>
                <w:left w:val="none" w:sz="0" w:space="0" w:color="auto"/>
                <w:bottom w:val="none" w:sz="0" w:space="0" w:color="auto"/>
                <w:right w:val="none" w:sz="0" w:space="0" w:color="auto"/>
              </w:divBdr>
            </w:div>
            <w:div w:id="908031240">
              <w:marLeft w:val="0"/>
              <w:marRight w:val="0"/>
              <w:marTop w:val="0"/>
              <w:marBottom w:val="0"/>
              <w:divBdr>
                <w:top w:val="none" w:sz="0" w:space="0" w:color="auto"/>
                <w:left w:val="none" w:sz="0" w:space="0" w:color="auto"/>
                <w:bottom w:val="none" w:sz="0" w:space="0" w:color="auto"/>
                <w:right w:val="none" w:sz="0" w:space="0" w:color="auto"/>
              </w:divBdr>
            </w:div>
            <w:div w:id="1474984439">
              <w:marLeft w:val="0"/>
              <w:marRight w:val="0"/>
              <w:marTop w:val="0"/>
              <w:marBottom w:val="0"/>
              <w:divBdr>
                <w:top w:val="none" w:sz="0" w:space="0" w:color="auto"/>
                <w:left w:val="none" w:sz="0" w:space="0" w:color="auto"/>
                <w:bottom w:val="none" w:sz="0" w:space="0" w:color="auto"/>
                <w:right w:val="none" w:sz="0" w:space="0" w:color="auto"/>
              </w:divBdr>
            </w:div>
            <w:div w:id="18631400">
              <w:marLeft w:val="0"/>
              <w:marRight w:val="0"/>
              <w:marTop w:val="0"/>
              <w:marBottom w:val="0"/>
              <w:divBdr>
                <w:top w:val="none" w:sz="0" w:space="0" w:color="auto"/>
                <w:left w:val="none" w:sz="0" w:space="0" w:color="auto"/>
                <w:bottom w:val="none" w:sz="0" w:space="0" w:color="auto"/>
                <w:right w:val="none" w:sz="0" w:space="0" w:color="auto"/>
              </w:divBdr>
            </w:div>
            <w:div w:id="987171143">
              <w:marLeft w:val="0"/>
              <w:marRight w:val="0"/>
              <w:marTop w:val="0"/>
              <w:marBottom w:val="0"/>
              <w:divBdr>
                <w:top w:val="none" w:sz="0" w:space="0" w:color="auto"/>
                <w:left w:val="none" w:sz="0" w:space="0" w:color="auto"/>
                <w:bottom w:val="none" w:sz="0" w:space="0" w:color="auto"/>
                <w:right w:val="none" w:sz="0" w:space="0" w:color="auto"/>
              </w:divBdr>
            </w:div>
            <w:div w:id="1999070769">
              <w:marLeft w:val="0"/>
              <w:marRight w:val="0"/>
              <w:marTop w:val="0"/>
              <w:marBottom w:val="0"/>
              <w:divBdr>
                <w:top w:val="none" w:sz="0" w:space="0" w:color="auto"/>
                <w:left w:val="none" w:sz="0" w:space="0" w:color="auto"/>
                <w:bottom w:val="none" w:sz="0" w:space="0" w:color="auto"/>
                <w:right w:val="none" w:sz="0" w:space="0" w:color="auto"/>
              </w:divBdr>
            </w:div>
            <w:div w:id="757752784">
              <w:marLeft w:val="0"/>
              <w:marRight w:val="0"/>
              <w:marTop w:val="0"/>
              <w:marBottom w:val="0"/>
              <w:divBdr>
                <w:top w:val="none" w:sz="0" w:space="0" w:color="auto"/>
                <w:left w:val="none" w:sz="0" w:space="0" w:color="auto"/>
                <w:bottom w:val="none" w:sz="0" w:space="0" w:color="auto"/>
                <w:right w:val="none" w:sz="0" w:space="0" w:color="auto"/>
              </w:divBdr>
            </w:div>
            <w:div w:id="1758092871">
              <w:marLeft w:val="0"/>
              <w:marRight w:val="0"/>
              <w:marTop w:val="0"/>
              <w:marBottom w:val="0"/>
              <w:divBdr>
                <w:top w:val="none" w:sz="0" w:space="0" w:color="auto"/>
                <w:left w:val="none" w:sz="0" w:space="0" w:color="auto"/>
                <w:bottom w:val="none" w:sz="0" w:space="0" w:color="auto"/>
                <w:right w:val="none" w:sz="0" w:space="0" w:color="auto"/>
              </w:divBdr>
            </w:div>
            <w:div w:id="1746562502">
              <w:marLeft w:val="0"/>
              <w:marRight w:val="0"/>
              <w:marTop w:val="0"/>
              <w:marBottom w:val="0"/>
              <w:divBdr>
                <w:top w:val="none" w:sz="0" w:space="0" w:color="auto"/>
                <w:left w:val="none" w:sz="0" w:space="0" w:color="auto"/>
                <w:bottom w:val="none" w:sz="0" w:space="0" w:color="auto"/>
                <w:right w:val="none" w:sz="0" w:space="0" w:color="auto"/>
              </w:divBdr>
            </w:div>
            <w:div w:id="1742560341">
              <w:marLeft w:val="0"/>
              <w:marRight w:val="0"/>
              <w:marTop w:val="0"/>
              <w:marBottom w:val="0"/>
              <w:divBdr>
                <w:top w:val="none" w:sz="0" w:space="0" w:color="auto"/>
                <w:left w:val="none" w:sz="0" w:space="0" w:color="auto"/>
                <w:bottom w:val="none" w:sz="0" w:space="0" w:color="auto"/>
                <w:right w:val="none" w:sz="0" w:space="0" w:color="auto"/>
              </w:divBdr>
            </w:div>
            <w:div w:id="1484084959">
              <w:marLeft w:val="0"/>
              <w:marRight w:val="0"/>
              <w:marTop w:val="0"/>
              <w:marBottom w:val="0"/>
              <w:divBdr>
                <w:top w:val="none" w:sz="0" w:space="0" w:color="auto"/>
                <w:left w:val="none" w:sz="0" w:space="0" w:color="auto"/>
                <w:bottom w:val="none" w:sz="0" w:space="0" w:color="auto"/>
                <w:right w:val="none" w:sz="0" w:space="0" w:color="auto"/>
              </w:divBdr>
            </w:div>
            <w:div w:id="1440297897">
              <w:marLeft w:val="0"/>
              <w:marRight w:val="0"/>
              <w:marTop w:val="0"/>
              <w:marBottom w:val="0"/>
              <w:divBdr>
                <w:top w:val="none" w:sz="0" w:space="0" w:color="auto"/>
                <w:left w:val="none" w:sz="0" w:space="0" w:color="auto"/>
                <w:bottom w:val="none" w:sz="0" w:space="0" w:color="auto"/>
                <w:right w:val="none" w:sz="0" w:space="0" w:color="auto"/>
              </w:divBdr>
            </w:div>
            <w:div w:id="2129082245">
              <w:marLeft w:val="0"/>
              <w:marRight w:val="0"/>
              <w:marTop w:val="0"/>
              <w:marBottom w:val="0"/>
              <w:divBdr>
                <w:top w:val="none" w:sz="0" w:space="0" w:color="auto"/>
                <w:left w:val="none" w:sz="0" w:space="0" w:color="auto"/>
                <w:bottom w:val="none" w:sz="0" w:space="0" w:color="auto"/>
                <w:right w:val="none" w:sz="0" w:space="0" w:color="auto"/>
              </w:divBdr>
            </w:div>
            <w:div w:id="1936862411">
              <w:marLeft w:val="0"/>
              <w:marRight w:val="0"/>
              <w:marTop w:val="0"/>
              <w:marBottom w:val="0"/>
              <w:divBdr>
                <w:top w:val="none" w:sz="0" w:space="0" w:color="auto"/>
                <w:left w:val="none" w:sz="0" w:space="0" w:color="auto"/>
                <w:bottom w:val="none" w:sz="0" w:space="0" w:color="auto"/>
                <w:right w:val="none" w:sz="0" w:space="0" w:color="auto"/>
              </w:divBdr>
            </w:div>
          </w:divsChild>
        </w:div>
        <w:div w:id="741758890">
          <w:marLeft w:val="0"/>
          <w:marRight w:val="0"/>
          <w:marTop w:val="0"/>
          <w:marBottom w:val="0"/>
          <w:divBdr>
            <w:top w:val="none" w:sz="0" w:space="0" w:color="auto"/>
            <w:left w:val="none" w:sz="0" w:space="0" w:color="auto"/>
            <w:bottom w:val="none" w:sz="0" w:space="0" w:color="auto"/>
            <w:right w:val="none" w:sz="0" w:space="0" w:color="auto"/>
          </w:divBdr>
          <w:divsChild>
            <w:div w:id="693924558">
              <w:marLeft w:val="0"/>
              <w:marRight w:val="0"/>
              <w:marTop w:val="0"/>
              <w:marBottom w:val="0"/>
              <w:divBdr>
                <w:top w:val="none" w:sz="0" w:space="0" w:color="auto"/>
                <w:left w:val="none" w:sz="0" w:space="0" w:color="auto"/>
                <w:bottom w:val="none" w:sz="0" w:space="0" w:color="auto"/>
                <w:right w:val="none" w:sz="0" w:space="0" w:color="auto"/>
              </w:divBdr>
            </w:div>
            <w:div w:id="410931068">
              <w:marLeft w:val="0"/>
              <w:marRight w:val="0"/>
              <w:marTop w:val="0"/>
              <w:marBottom w:val="0"/>
              <w:divBdr>
                <w:top w:val="none" w:sz="0" w:space="0" w:color="auto"/>
                <w:left w:val="none" w:sz="0" w:space="0" w:color="auto"/>
                <w:bottom w:val="none" w:sz="0" w:space="0" w:color="auto"/>
                <w:right w:val="none" w:sz="0" w:space="0" w:color="auto"/>
              </w:divBdr>
            </w:div>
            <w:div w:id="1854146128">
              <w:marLeft w:val="0"/>
              <w:marRight w:val="0"/>
              <w:marTop w:val="0"/>
              <w:marBottom w:val="0"/>
              <w:divBdr>
                <w:top w:val="none" w:sz="0" w:space="0" w:color="auto"/>
                <w:left w:val="none" w:sz="0" w:space="0" w:color="auto"/>
                <w:bottom w:val="none" w:sz="0" w:space="0" w:color="auto"/>
                <w:right w:val="none" w:sz="0" w:space="0" w:color="auto"/>
              </w:divBdr>
            </w:div>
            <w:div w:id="1839077648">
              <w:marLeft w:val="0"/>
              <w:marRight w:val="0"/>
              <w:marTop w:val="0"/>
              <w:marBottom w:val="0"/>
              <w:divBdr>
                <w:top w:val="none" w:sz="0" w:space="0" w:color="auto"/>
                <w:left w:val="none" w:sz="0" w:space="0" w:color="auto"/>
                <w:bottom w:val="none" w:sz="0" w:space="0" w:color="auto"/>
                <w:right w:val="none" w:sz="0" w:space="0" w:color="auto"/>
              </w:divBdr>
            </w:div>
            <w:div w:id="1426271268">
              <w:marLeft w:val="0"/>
              <w:marRight w:val="0"/>
              <w:marTop w:val="0"/>
              <w:marBottom w:val="0"/>
              <w:divBdr>
                <w:top w:val="none" w:sz="0" w:space="0" w:color="auto"/>
                <w:left w:val="none" w:sz="0" w:space="0" w:color="auto"/>
                <w:bottom w:val="none" w:sz="0" w:space="0" w:color="auto"/>
                <w:right w:val="none" w:sz="0" w:space="0" w:color="auto"/>
              </w:divBdr>
            </w:div>
            <w:div w:id="830221442">
              <w:marLeft w:val="0"/>
              <w:marRight w:val="0"/>
              <w:marTop w:val="0"/>
              <w:marBottom w:val="0"/>
              <w:divBdr>
                <w:top w:val="none" w:sz="0" w:space="0" w:color="auto"/>
                <w:left w:val="none" w:sz="0" w:space="0" w:color="auto"/>
                <w:bottom w:val="none" w:sz="0" w:space="0" w:color="auto"/>
                <w:right w:val="none" w:sz="0" w:space="0" w:color="auto"/>
              </w:divBdr>
            </w:div>
            <w:div w:id="262733841">
              <w:marLeft w:val="0"/>
              <w:marRight w:val="0"/>
              <w:marTop w:val="0"/>
              <w:marBottom w:val="0"/>
              <w:divBdr>
                <w:top w:val="none" w:sz="0" w:space="0" w:color="auto"/>
                <w:left w:val="none" w:sz="0" w:space="0" w:color="auto"/>
                <w:bottom w:val="none" w:sz="0" w:space="0" w:color="auto"/>
                <w:right w:val="none" w:sz="0" w:space="0" w:color="auto"/>
              </w:divBdr>
            </w:div>
            <w:div w:id="112988677">
              <w:marLeft w:val="0"/>
              <w:marRight w:val="0"/>
              <w:marTop w:val="0"/>
              <w:marBottom w:val="0"/>
              <w:divBdr>
                <w:top w:val="none" w:sz="0" w:space="0" w:color="auto"/>
                <w:left w:val="none" w:sz="0" w:space="0" w:color="auto"/>
                <w:bottom w:val="none" w:sz="0" w:space="0" w:color="auto"/>
                <w:right w:val="none" w:sz="0" w:space="0" w:color="auto"/>
              </w:divBdr>
            </w:div>
            <w:div w:id="1387799820">
              <w:marLeft w:val="0"/>
              <w:marRight w:val="0"/>
              <w:marTop w:val="0"/>
              <w:marBottom w:val="0"/>
              <w:divBdr>
                <w:top w:val="none" w:sz="0" w:space="0" w:color="auto"/>
                <w:left w:val="none" w:sz="0" w:space="0" w:color="auto"/>
                <w:bottom w:val="none" w:sz="0" w:space="0" w:color="auto"/>
                <w:right w:val="none" w:sz="0" w:space="0" w:color="auto"/>
              </w:divBdr>
            </w:div>
            <w:div w:id="1257666663">
              <w:marLeft w:val="0"/>
              <w:marRight w:val="0"/>
              <w:marTop w:val="0"/>
              <w:marBottom w:val="0"/>
              <w:divBdr>
                <w:top w:val="none" w:sz="0" w:space="0" w:color="auto"/>
                <w:left w:val="none" w:sz="0" w:space="0" w:color="auto"/>
                <w:bottom w:val="none" w:sz="0" w:space="0" w:color="auto"/>
                <w:right w:val="none" w:sz="0" w:space="0" w:color="auto"/>
              </w:divBdr>
            </w:div>
            <w:div w:id="1054961561">
              <w:marLeft w:val="0"/>
              <w:marRight w:val="0"/>
              <w:marTop w:val="0"/>
              <w:marBottom w:val="0"/>
              <w:divBdr>
                <w:top w:val="none" w:sz="0" w:space="0" w:color="auto"/>
                <w:left w:val="none" w:sz="0" w:space="0" w:color="auto"/>
                <w:bottom w:val="none" w:sz="0" w:space="0" w:color="auto"/>
                <w:right w:val="none" w:sz="0" w:space="0" w:color="auto"/>
              </w:divBdr>
            </w:div>
            <w:div w:id="1568415044">
              <w:marLeft w:val="0"/>
              <w:marRight w:val="0"/>
              <w:marTop w:val="0"/>
              <w:marBottom w:val="0"/>
              <w:divBdr>
                <w:top w:val="none" w:sz="0" w:space="0" w:color="auto"/>
                <w:left w:val="none" w:sz="0" w:space="0" w:color="auto"/>
                <w:bottom w:val="none" w:sz="0" w:space="0" w:color="auto"/>
                <w:right w:val="none" w:sz="0" w:space="0" w:color="auto"/>
              </w:divBdr>
            </w:div>
            <w:div w:id="1179126831">
              <w:marLeft w:val="0"/>
              <w:marRight w:val="0"/>
              <w:marTop w:val="0"/>
              <w:marBottom w:val="0"/>
              <w:divBdr>
                <w:top w:val="none" w:sz="0" w:space="0" w:color="auto"/>
                <w:left w:val="none" w:sz="0" w:space="0" w:color="auto"/>
                <w:bottom w:val="none" w:sz="0" w:space="0" w:color="auto"/>
                <w:right w:val="none" w:sz="0" w:space="0" w:color="auto"/>
              </w:divBdr>
            </w:div>
            <w:div w:id="1700398031">
              <w:marLeft w:val="0"/>
              <w:marRight w:val="0"/>
              <w:marTop w:val="0"/>
              <w:marBottom w:val="0"/>
              <w:divBdr>
                <w:top w:val="none" w:sz="0" w:space="0" w:color="auto"/>
                <w:left w:val="none" w:sz="0" w:space="0" w:color="auto"/>
                <w:bottom w:val="none" w:sz="0" w:space="0" w:color="auto"/>
                <w:right w:val="none" w:sz="0" w:space="0" w:color="auto"/>
              </w:divBdr>
            </w:div>
            <w:div w:id="452093820">
              <w:marLeft w:val="0"/>
              <w:marRight w:val="0"/>
              <w:marTop w:val="0"/>
              <w:marBottom w:val="0"/>
              <w:divBdr>
                <w:top w:val="none" w:sz="0" w:space="0" w:color="auto"/>
                <w:left w:val="none" w:sz="0" w:space="0" w:color="auto"/>
                <w:bottom w:val="none" w:sz="0" w:space="0" w:color="auto"/>
                <w:right w:val="none" w:sz="0" w:space="0" w:color="auto"/>
              </w:divBdr>
            </w:div>
            <w:div w:id="799999801">
              <w:marLeft w:val="0"/>
              <w:marRight w:val="0"/>
              <w:marTop w:val="0"/>
              <w:marBottom w:val="0"/>
              <w:divBdr>
                <w:top w:val="none" w:sz="0" w:space="0" w:color="auto"/>
                <w:left w:val="none" w:sz="0" w:space="0" w:color="auto"/>
                <w:bottom w:val="none" w:sz="0" w:space="0" w:color="auto"/>
                <w:right w:val="none" w:sz="0" w:space="0" w:color="auto"/>
              </w:divBdr>
            </w:div>
            <w:div w:id="381055170">
              <w:marLeft w:val="0"/>
              <w:marRight w:val="0"/>
              <w:marTop w:val="0"/>
              <w:marBottom w:val="0"/>
              <w:divBdr>
                <w:top w:val="none" w:sz="0" w:space="0" w:color="auto"/>
                <w:left w:val="none" w:sz="0" w:space="0" w:color="auto"/>
                <w:bottom w:val="none" w:sz="0" w:space="0" w:color="auto"/>
                <w:right w:val="none" w:sz="0" w:space="0" w:color="auto"/>
              </w:divBdr>
            </w:div>
            <w:div w:id="1976597480">
              <w:marLeft w:val="0"/>
              <w:marRight w:val="0"/>
              <w:marTop w:val="0"/>
              <w:marBottom w:val="0"/>
              <w:divBdr>
                <w:top w:val="none" w:sz="0" w:space="0" w:color="auto"/>
                <w:left w:val="none" w:sz="0" w:space="0" w:color="auto"/>
                <w:bottom w:val="none" w:sz="0" w:space="0" w:color="auto"/>
                <w:right w:val="none" w:sz="0" w:space="0" w:color="auto"/>
              </w:divBdr>
            </w:div>
            <w:div w:id="1057893137">
              <w:marLeft w:val="0"/>
              <w:marRight w:val="0"/>
              <w:marTop w:val="0"/>
              <w:marBottom w:val="0"/>
              <w:divBdr>
                <w:top w:val="none" w:sz="0" w:space="0" w:color="auto"/>
                <w:left w:val="none" w:sz="0" w:space="0" w:color="auto"/>
                <w:bottom w:val="none" w:sz="0" w:space="0" w:color="auto"/>
                <w:right w:val="none" w:sz="0" w:space="0" w:color="auto"/>
              </w:divBdr>
            </w:div>
            <w:div w:id="1025518649">
              <w:marLeft w:val="0"/>
              <w:marRight w:val="0"/>
              <w:marTop w:val="0"/>
              <w:marBottom w:val="0"/>
              <w:divBdr>
                <w:top w:val="none" w:sz="0" w:space="0" w:color="auto"/>
                <w:left w:val="none" w:sz="0" w:space="0" w:color="auto"/>
                <w:bottom w:val="none" w:sz="0" w:space="0" w:color="auto"/>
                <w:right w:val="none" w:sz="0" w:space="0" w:color="auto"/>
              </w:divBdr>
            </w:div>
          </w:divsChild>
        </w:div>
        <w:div w:id="2050762943">
          <w:marLeft w:val="0"/>
          <w:marRight w:val="0"/>
          <w:marTop w:val="0"/>
          <w:marBottom w:val="0"/>
          <w:divBdr>
            <w:top w:val="none" w:sz="0" w:space="0" w:color="auto"/>
            <w:left w:val="none" w:sz="0" w:space="0" w:color="auto"/>
            <w:bottom w:val="none" w:sz="0" w:space="0" w:color="auto"/>
            <w:right w:val="none" w:sz="0" w:space="0" w:color="auto"/>
          </w:divBdr>
          <w:divsChild>
            <w:div w:id="885683964">
              <w:marLeft w:val="0"/>
              <w:marRight w:val="0"/>
              <w:marTop w:val="0"/>
              <w:marBottom w:val="0"/>
              <w:divBdr>
                <w:top w:val="none" w:sz="0" w:space="0" w:color="auto"/>
                <w:left w:val="none" w:sz="0" w:space="0" w:color="auto"/>
                <w:bottom w:val="none" w:sz="0" w:space="0" w:color="auto"/>
                <w:right w:val="none" w:sz="0" w:space="0" w:color="auto"/>
              </w:divBdr>
            </w:div>
            <w:div w:id="1383098426">
              <w:marLeft w:val="0"/>
              <w:marRight w:val="0"/>
              <w:marTop w:val="0"/>
              <w:marBottom w:val="0"/>
              <w:divBdr>
                <w:top w:val="none" w:sz="0" w:space="0" w:color="auto"/>
                <w:left w:val="none" w:sz="0" w:space="0" w:color="auto"/>
                <w:bottom w:val="none" w:sz="0" w:space="0" w:color="auto"/>
                <w:right w:val="none" w:sz="0" w:space="0" w:color="auto"/>
              </w:divBdr>
            </w:div>
            <w:div w:id="2118788046">
              <w:marLeft w:val="0"/>
              <w:marRight w:val="0"/>
              <w:marTop w:val="0"/>
              <w:marBottom w:val="0"/>
              <w:divBdr>
                <w:top w:val="none" w:sz="0" w:space="0" w:color="auto"/>
                <w:left w:val="none" w:sz="0" w:space="0" w:color="auto"/>
                <w:bottom w:val="none" w:sz="0" w:space="0" w:color="auto"/>
                <w:right w:val="none" w:sz="0" w:space="0" w:color="auto"/>
              </w:divBdr>
            </w:div>
            <w:div w:id="479612891">
              <w:marLeft w:val="0"/>
              <w:marRight w:val="0"/>
              <w:marTop w:val="0"/>
              <w:marBottom w:val="0"/>
              <w:divBdr>
                <w:top w:val="none" w:sz="0" w:space="0" w:color="auto"/>
                <w:left w:val="none" w:sz="0" w:space="0" w:color="auto"/>
                <w:bottom w:val="none" w:sz="0" w:space="0" w:color="auto"/>
                <w:right w:val="none" w:sz="0" w:space="0" w:color="auto"/>
              </w:divBdr>
            </w:div>
            <w:div w:id="508829979">
              <w:marLeft w:val="0"/>
              <w:marRight w:val="0"/>
              <w:marTop w:val="0"/>
              <w:marBottom w:val="0"/>
              <w:divBdr>
                <w:top w:val="none" w:sz="0" w:space="0" w:color="auto"/>
                <w:left w:val="none" w:sz="0" w:space="0" w:color="auto"/>
                <w:bottom w:val="none" w:sz="0" w:space="0" w:color="auto"/>
                <w:right w:val="none" w:sz="0" w:space="0" w:color="auto"/>
              </w:divBdr>
            </w:div>
            <w:div w:id="640309966">
              <w:marLeft w:val="0"/>
              <w:marRight w:val="0"/>
              <w:marTop w:val="0"/>
              <w:marBottom w:val="0"/>
              <w:divBdr>
                <w:top w:val="none" w:sz="0" w:space="0" w:color="auto"/>
                <w:left w:val="none" w:sz="0" w:space="0" w:color="auto"/>
                <w:bottom w:val="none" w:sz="0" w:space="0" w:color="auto"/>
                <w:right w:val="none" w:sz="0" w:space="0" w:color="auto"/>
              </w:divBdr>
            </w:div>
            <w:div w:id="764348300">
              <w:marLeft w:val="0"/>
              <w:marRight w:val="0"/>
              <w:marTop w:val="0"/>
              <w:marBottom w:val="0"/>
              <w:divBdr>
                <w:top w:val="none" w:sz="0" w:space="0" w:color="auto"/>
                <w:left w:val="none" w:sz="0" w:space="0" w:color="auto"/>
                <w:bottom w:val="none" w:sz="0" w:space="0" w:color="auto"/>
                <w:right w:val="none" w:sz="0" w:space="0" w:color="auto"/>
              </w:divBdr>
            </w:div>
            <w:div w:id="196696560">
              <w:marLeft w:val="0"/>
              <w:marRight w:val="0"/>
              <w:marTop w:val="0"/>
              <w:marBottom w:val="0"/>
              <w:divBdr>
                <w:top w:val="none" w:sz="0" w:space="0" w:color="auto"/>
                <w:left w:val="none" w:sz="0" w:space="0" w:color="auto"/>
                <w:bottom w:val="none" w:sz="0" w:space="0" w:color="auto"/>
                <w:right w:val="none" w:sz="0" w:space="0" w:color="auto"/>
              </w:divBdr>
            </w:div>
            <w:div w:id="1803383456">
              <w:marLeft w:val="0"/>
              <w:marRight w:val="0"/>
              <w:marTop w:val="0"/>
              <w:marBottom w:val="0"/>
              <w:divBdr>
                <w:top w:val="none" w:sz="0" w:space="0" w:color="auto"/>
                <w:left w:val="none" w:sz="0" w:space="0" w:color="auto"/>
                <w:bottom w:val="none" w:sz="0" w:space="0" w:color="auto"/>
                <w:right w:val="none" w:sz="0" w:space="0" w:color="auto"/>
              </w:divBdr>
            </w:div>
            <w:div w:id="630331603">
              <w:marLeft w:val="0"/>
              <w:marRight w:val="0"/>
              <w:marTop w:val="0"/>
              <w:marBottom w:val="0"/>
              <w:divBdr>
                <w:top w:val="none" w:sz="0" w:space="0" w:color="auto"/>
                <w:left w:val="none" w:sz="0" w:space="0" w:color="auto"/>
                <w:bottom w:val="none" w:sz="0" w:space="0" w:color="auto"/>
                <w:right w:val="none" w:sz="0" w:space="0" w:color="auto"/>
              </w:divBdr>
            </w:div>
            <w:div w:id="1982923373">
              <w:marLeft w:val="0"/>
              <w:marRight w:val="0"/>
              <w:marTop w:val="0"/>
              <w:marBottom w:val="0"/>
              <w:divBdr>
                <w:top w:val="none" w:sz="0" w:space="0" w:color="auto"/>
                <w:left w:val="none" w:sz="0" w:space="0" w:color="auto"/>
                <w:bottom w:val="none" w:sz="0" w:space="0" w:color="auto"/>
                <w:right w:val="none" w:sz="0" w:space="0" w:color="auto"/>
              </w:divBdr>
            </w:div>
            <w:div w:id="370498974">
              <w:marLeft w:val="0"/>
              <w:marRight w:val="0"/>
              <w:marTop w:val="0"/>
              <w:marBottom w:val="0"/>
              <w:divBdr>
                <w:top w:val="none" w:sz="0" w:space="0" w:color="auto"/>
                <w:left w:val="none" w:sz="0" w:space="0" w:color="auto"/>
                <w:bottom w:val="none" w:sz="0" w:space="0" w:color="auto"/>
                <w:right w:val="none" w:sz="0" w:space="0" w:color="auto"/>
              </w:divBdr>
            </w:div>
            <w:div w:id="670059994">
              <w:marLeft w:val="0"/>
              <w:marRight w:val="0"/>
              <w:marTop w:val="0"/>
              <w:marBottom w:val="0"/>
              <w:divBdr>
                <w:top w:val="none" w:sz="0" w:space="0" w:color="auto"/>
                <w:left w:val="none" w:sz="0" w:space="0" w:color="auto"/>
                <w:bottom w:val="none" w:sz="0" w:space="0" w:color="auto"/>
                <w:right w:val="none" w:sz="0" w:space="0" w:color="auto"/>
              </w:divBdr>
            </w:div>
            <w:div w:id="236674758">
              <w:marLeft w:val="0"/>
              <w:marRight w:val="0"/>
              <w:marTop w:val="0"/>
              <w:marBottom w:val="0"/>
              <w:divBdr>
                <w:top w:val="none" w:sz="0" w:space="0" w:color="auto"/>
                <w:left w:val="none" w:sz="0" w:space="0" w:color="auto"/>
                <w:bottom w:val="none" w:sz="0" w:space="0" w:color="auto"/>
                <w:right w:val="none" w:sz="0" w:space="0" w:color="auto"/>
              </w:divBdr>
            </w:div>
            <w:div w:id="1887528799">
              <w:marLeft w:val="0"/>
              <w:marRight w:val="0"/>
              <w:marTop w:val="0"/>
              <w:marBottom w:val="0"/>
              <w:divBdr>
                <w:top w:val="none" w:sz="0" w:space="0" w:color="auto"/>
                <w:left w:val="none" w:sz="0" w:space="0" w:color="auto"/>
                <w:bottom w:val="none" w:sz="0" w:space="0" w:color="auto"/>
                <w:right w:val="none" w:sz="0" w:space="0" w:color="auto"/>
              </w:divBdr>
            </w:div>
            <w:div w:id="1551186032">
              <w:marLeft w:val="0"/>
              <w:marRight w:val="0"/>
              <w:marTop w:val="0"/>
              <w:marBottom w:val="0"/>
              <w:divBdr>
                <w:top w:val="none" w:sz="0" w:space="0" w:color="auto"/>
                <w:left w:val="none" w:sz="0" w:space="0" w:color="auto"/>
                <w:bottom w:val="none" w:sz="0" w:space="0" w:color="auto"/>
                <w:right w:val="none" w:sz="0" w:space="0" w:color="auto"/>
              </w:divBdr>
            </w:div>
            <w:div w:id="938219014">
              <w:marLeft w:val="0"/>
              <w:marRight w:val="0"/>
              <w:marTop w:val="0"/>
              <w:marBottom w:val="0"/>
              <w:divBdr>
                <w:top w:val="none" w:sz="0" w:space="0" w:color="auto"/>
                <w:left w:val="none" w:sz="0" w:space="0" w:color="auto"/>
                <w:bottom w:val="none" w:sz="0" w:space="0" w:color="auto"/>
                <w:right w:val="none" w:sz="0" w:space="0" w:color="auto"/>
              </w:divBdr>
            </w:div>
          </w:divsChild>
        </w:div>
        <w:div w:id="1829589068">
          <w:marLeft w:val="0"/>
          <w:marRight w:val="0"/>
          <w:marTop w:val="0"/>
          <w:marBottom w:val="0"/>
          <w:divBdr>
            <w:top w:val="none" w:sz="0" w:space="0" w:color="auto"/>
            <w:left w:val="none" w:sz="0" w:space="0" w:color="auto"/>
            <w:bottom w:val="none" w:sz="0" w:space="0" w:color="auto"/>
            <w:right w:val="none" w:sz="0" w:space="0" w:color="auto"/>
          </w:divBdr>
          <w:divsChild>
            <w:div w:id="1776289041">
              <w:marLeft w:val="-75"/>
              <w:marRight w:val="0"/>
              <w:marTop w:val="30"/>
              <w:marBottom w:val="30"/>
              <w:divBdr>
                <w:top w:val="none" w:sz="0" w:space="0" w:color="auto"/>
                <w:left w:val="none" w:sz="0" w:space="0" w:color="auto"/>
                <w:bottom w:val="none" w:sz="0" w:space="0" w:color="auto"/>
                <w:right w:val="none" w:sz="0" w:space="0" w:color="auto"/>
              </w:divBdr>
              <w:divsChild>
                <w:div w:id="1434205527">
                  <w:marLeft w:val="0"/>
                  <w:marRight w:val="0"/>
                  <w:marTop w:val="0"/>
                  <w:marBottom w:val="0"/>
                  <w:divBdr>
                    <w:top w:val="none" w:sz="0" w:space="0" w:color="auto"/>
                    <w:left w:val="none" w:sz="0" w:space="0" w:color="auto"/>
                    <w:bottom w:val="none" w:sz="0" w:space="0" w:color="auto"/>
                    <w:right w:val="none" w:sz="0" w:space="0" w:color="auto"/>
                  </w:divBdr>
                  <w:divsChild>
                    <w:div w:id="873928758">
                      <w:marLeft w:val="0"/>
                      <w:marRight w:val="0"/>
                      <w:marTop w:val="0"/>
                      <w:marBottom w:val="0"/>
                      <w:divBdr>
                        <w:top w:val="none" w:sz="0" w:space="0" w:color="auto"/>
                        <w:left w:val="none" w:sz="0" w:space="0" w:color="auto"/>
                        <w:bottom w:val="none" w:sz="0" w:space="0" w:color="auto"/>
                        <w:right w:val="none" w:sz="0" w:space="0" w:color="auto"/>
                      </w:divBdr>
                    </w:div>
                  </w:divsChild>
                </w:div>
                <w:div w:id="1962153807">
                  <w:marLeft w:val="0"/>
                  <w:marRight w:val="0"/>
                  <w:marTop w:val="0"/>
                  <w:marBottom w:val="0"/>
                  <w:divBdr>
                    <w:top w:val="none" w:sz="0" w:space="0" w:color="auto"/>
                    <w:left w:val="none" w:sz="0" w:space="0" w:color="auto"/>
                    <w:bottom w:val="none" w:sz="0" w:space="0" w:color="auto"/>
                    <w:right w:val="none" w:sz="0" w:space="0" w:color="auto"/>
                  </w:divBdr>
                  <w:divsChild>
                    <w:div w:id="1589121322">
                      <w:marLeft w:val="0"/>
                      <w:marRight w:val="0"/>
                      <w:marTop w:val="0"/>
                      <w:marBottom w:val="0"/>
                      <w:divBdr>
                        <w:top w:val="none" w:sz="0" w:space="0" w:color="auto"/>
                        <w:left w:val="none" w:sz="0" w:space="0" w:color="auto"/>
                        <w:bottom w:val="none" w:sz="0" w:space="0" w:color="auto"/>
                        <w:right w:val="none" w:sz="0" w:space="0" w:color="auto"/>
                      </w:divBdr>
                    </w:div>
                  </w:divsChild>
                </w:div>
                <w:div w:id="307324553">
                  <w:marLeft w:val="0"/>
                  <w:marRight w:val="0"/>
                  <w:marTop w:val="0"/>
                  <w:marBottom w:val="0"/>
                  <w:divBdr>
                    <w:top w:val="none" w:sz="0" w:space="0" w:color="auto"/>
                    <w:left w:val="none" w:sz="0" w:space="0" w:color="auto"/>
                    <w:bottom w:val="none" w:sz="0" w:space="0" w:color="auto"/>
                    <w:right w:val="none" w:sz="0" w:space="0" w:color="auto"/>
                  </w:divBdr>
                  <w:divsChild>
                    <w:div w:id="869537157">
                      <w:marLeft w:val="0"/>
                      <w:marRight w:val="0"/>
                      <w:marTop w:val="0"/>
                      <w:marBottom w:val="0"/>
                      <w:divBdr>
                        <w:top w:val="none" w:sz="0" w:space="0" w:color="auto"/>
                        <w:left w:val="none" w:sz="0" w:space="0" w:color="auto"/>
                        <w:bottom w:val="none" w:sz="0" w:space="0" w:color="auto"/>
                        <w:right w:val="none" w:sz="0" w:space="0" w:color="auto"/>
                      </w:divBdr>
                    </w:div>
                  </w:divsChild>
                </w:div>
                <w:div w:id="1521430450">
                  <w:marLeft w:val="0"/>
                  <w:marRight w:val="0"/>
                  <w:marTop w:val="0"/>
                  <w:marBottom w:val="0"/>
                  <w:divBdr>
                    <w:top w:val="none" w:sz="0" w:space="0" w:color="auto"/>
                    <w:left w:val="none" w:sz="0" w:space="0" w:color="auto"/>
                    <w:bottom w:val="none" w:sz="0" w:space="0" w:color="auto"/>
                    <w:right w:val="none" w:sz="0" w:space="0" w:color="auto"/>
                  </w:divBdr>
                  <w:divsChild>
                    <w:div w:id="795678584">
                      <w:marLeft w:val="0"/>
                      <w:marRight w:val="0"/>
                      <w:marTop w:val="0"/>
                      <w:marBottom w:val="0"/>
                      <w:divBdr>
                        <w:top w:val="none" w:sz="0" w:space="0" w:color="auto"/>
                        <w:left w:val="none" w:sz="0" w:space="0" w:color="auto"/>
                        <w:bottom w:val="none" w:sz="0" w:space="0" w:color="auto"/>
                        <w:right w:val="none" w:sz="0" w:space="0" w:color="auto"/>
                      </w:divBdr>
                    </w:div>
                  </w:divsChild>
                </w:div>
                <w:div w:id="1391616111">
                  <w:marLeft w:val="0"/>
                  <w:marRight w:val="0"/>
                  <w:marTop w:val="0"/>
                  <w:marBottom w:val="0"/>
                  <w:divBdr>
                    <w:top w:val="none" w:sz="0" w:space="0" w:color="auto"/>
                    <w:left w:val="none" w:sz="0" w:space="0" w:color="auto"/>
                    <w:bottom w:val="none" w:sz="0" w:space="0" w:color="auto"/>
                    <w:right w:val="none" w:sz="0" w:space="0" w:color="auto"/>
                  </w:divBdr>
                  <w:divsChild>
                    <w:div w:id="1145782605">
                      <w:marLeft w:val="0"/>
                      <w:marRight w:val="0"/>
                      <w:marTop w:val="0"/>
                      <w:marBottom w:val="0"/>
                      <w:divBdr>
                        <w:top w:val="none" w:sz="0" w:space="0" w:color="auto"/>
                        <w:left w:val="none" w:sz="0" w:space="0" w:color="auto"/>
                        <w:bottom w:val="none" w:sz="0" w:space="0" w:color="auto"/>
                        <w:right w:val="none" w:sz="0" w:space="0" w:color="auto"/>
                      </w:divBdr>
                    </w:div>
                  </w:divsChild>
                </w:div>
                <w:div w:id="141315541">
                  <w:marLeft w:val="0"/>
                  <w:marRight w:val="0"/>
                  <w:marTop w:val="0"/>
                  <w:marBottom w:val="0"/>
                  <w:divBdr>
                    <w:top w:val="none" w:sz="0" w:space="0" w:color="auto"/>
                    <w:left w:val="none" w:sz="0" w:space="0" w:color="auto"/>
                    <w:bottom w:val="none" w:sz="0" w:space="0" w:color="auto"/>
                    <w:right w:val="none" w:sz="0" w:space="0" w:color="auto"/>
                  </w:divBdr>
                  <w:divsChild>
                    <w:div w:id="399838149">
                      <w:marLeft w:val="0"/>
                      <w:marRight w:val="0"/>
                      <w:marTop w:val="0"/>
                      <w:marBottom w:val="0"/>
                      <w:divBdr>
                        <w:top w:val="none" w:sz="0" w:space="0" w:color="auto"/>
                        <w:left w:val="none" w:sz="0" w:space="0" w:color="auto"/>
                        <w:bottom w:val="none" w:sz="0" w:space="0" w:color="auto"/>
                        <w:right w:val="none" w:sz="0" w:space="0" w:color="auto"/>
                      </w:divBdr>
                    </w:div>
                  </w:divsChild>
                </w:div>
                <w:div w:id="698043297">
                  <w:marLeft w:val="0"/>
                  <w:marRight w:val="0"/>
                  <w:marTop w:val="0"/>
                  <w:marBottom w:val="0"/>
                  <w:divBdr>
                    <w:top w:val="none" w:sz="0" w:space="0" w:color="auto"/>
                    <w:left w:val="none" w:sz="0" w:space="0" w:color="auto"/>
                    <w:bottom w:val="none" w:sz="0" w:space="0" w:color="auto"/>
                    <w:right w:val="none" w:sz="0" w:space="0" w:color="auto"/>
                  </w:divBdr>
                  <w:divsChild>
                    <w:div w:id="366029618">
                      <w:marLeft w:val="0"/>
                      <w:marRight w:val="0"/>
                      <w:marTop w:val="0"/>
                      <w:marBottom w:val="0"/>
                      <w:divBdr>
                        <w:top w:val="none" w:sz="0" w:space="0" w:color="auto"/>
                        <w:left w:val="none" w:sz="0" w:space="0" w:color="auto"/>
                        <w:bottom w:val="none" w:sz="0" w:space="0" w:color="auto"/>
                        <w:right w:val="none" w:sz="0" w:space="0" w:color="auto"/>
                      </w:divBdr>
                    </w:div>
                  </w:divsChild>
                </w:div>
                <w:div w:id="2145197934">
                  <w:marLeft w:val="0"/>
                  <w:marRight w:val="0"/>
                  <w:marTop w:val="0"/>
                  <w:marBottom w:val="0"/>
                  <w:divBdr>
                    <w:top w:val="none" w:sz="0" w:space="0" w:color="auto"/>
                    <w:left w:val="none" w:sz="0" w:space="0" w:color="auto"/>
                    <w:bottom w:val="none" w:sz="0" w:space="0" w:color="auto"/>
                    <w:right w:val="none" w:sz="0" w:space="0" w:color="auto"/>
                  </w:divBdr>
                  <w:divsChild>
                    <w:div w:id="1932471829">
                      <w:marLeft w:val="0"/>
                      <w:marRight w:val="0"/>
                      <w:marTop w:val="0"/>
                      <w:marBottom w:val="0"/>
                      <w:divBdr>
                        <w:top w:val="none" w:sz="0" w:space="0" w:color="auto"/>
                        <w:left w:val="none" w:sz="0" w:space="0" w:color="auto"/>
                        <w:bottom w:val="none" w:sz="0" w:space="0" w:color="auto"/>
                        <w:right w:val="none" w:sz="0" w:space="0" w:color="auto"/>
                      </w:divBdr>
                    </w:div>
                  </w:divsChild>
                </w:div>
                <w:div w:id="333340935">
                  <w:marLeft w:val="0"/>
                  <w:marRight w:val="0"/>
                  <w:marTop w:val="0"/>
                  <w:marBottom w:val="0"/>
                  <w:divBdr>
                    <w:top w:val="none" w:sz="0" w:space="0" w:color="auto"/>
                    <w:left w:val="none" w:sz="0" w:space="0" w:color="auto"/>
                    <w:bottom w:val="none" w:sz="0" w:space="0" w:color="auto"/>
                    <w:right w:val="none" w:sz="0" w:space="0" w:color="auto"/>
                  </w:divBdr>
                  <w:divsChild>
                    <w:div w:id="1368096764">
                      <w:marLeft w:val="0"/>
                      <w:marRight w:val="0"/>
                      <w:marTop w:val="0"/>
                      <w:marBottom w:val="0"/>
                      <w:divBdr>
                        <w:top w:val="none" w:sz="0" w:space="0" w:color="auto"/>
                        <w:left w:val="none" w:sz="0" w:space="0" w:color="auto"/>
                        <w:bottom w:val="none" w:sz="0" w:space="0" w:color="auto"/>
                        <w:right w:val="none" w:sz="0" w:space="0" w:color="auto"/>
                      </w:divBdr>
                    </w:div>
                  </w:divsChild>
                </w:div>
                <w:div w:id="861043554">
                  <w:marLeft w:val="0"/>
                  <w:marRight w:val="0"/>
                  <w:marTop w:val="0"/>
                  <w:marBottom w:val="0"/>
                  <w:divBdr>
                    <w:top w:val="none" w:sz="0" w:space="0" w:color="auto"/>
                    <w:left w:val="none" w:sz="0" w:space="0" w:color="auto"/>
                    <w:bottom w:val="none" w:sz="0" w:space="0" w:color="auto"/>
                    <w:right w:val="none" w:sz="0" w:space="0" w:color="auto"/>
                  </w:divBdr>
                  <w:divsChild>
                    <w:div w:id="1815373682">
                      <w:marLeft w:val="0"/>
                      <w:marRight w:val="0"/>
                      <w:marTop w:val="0"/>
                      <w:marBottom w:val="0"/>
                      <w:divBdr>
                        <w:top w:val="none" w:sz="0" w:space="0" w:color="auto"/>
                        <w:left w:val="none" w:sz="0" w:space="0" w:color="auto"/>
                        <w:bottom w:val="none" w:sz="0" w:space="0" w:color="auto"/>
                        <w:right w:val="none" w:sz="0" w:space="0" w:color="auto"/>
                      </w:divBdr>
                    </w:div>
                  </w:divsChild>
                </w:div>
                <w:div w:id="188370740">
                  <w:marLeft w:val="0"/>
                  <w:marRight w:val="0"/>
                  <w:marTop w:val="0"/>
                  <w:marBottom w:val="0"/>
                  <w:divBdr>
                    <w:top w:val="none" w:sz="0" w:space="0" w:color="auto"/>
                    <w:left w:val="none" w:sz="0" w:space="0" w:color="auto"/>
                    <w:bottom w:val="none" w:sz="0" w:space="0" w:color="auto"/>
                    <w:right w:val="none" w:sz="0" w:space="0" w:color="auto"/>
                  </w:divBdr>
                  <w:divsChild>
                    <w:div w:id="60979956">
                      <w:marLeft w:val="0"/>
                      <w:marRight w:val="0"/>
                      <w:marTop w:val="0"/>
                      <w:marBottom w:val="0"/>
                      <w:divBdr>
                        <w:top w:val="none" w:sz="0" w:space="0" w:color="auto"/>
                        <w:left w:val="none" w:sz="0" w:space="0" w:color="auto"/>
                        <w:bottom w:val="none" w:sz="0" w:space="0" w:color="auto"/>
                        <w:right w:val="none" w:sz="0" w:space="0" w:color="auto"/>
                      </w:divBdr>
                    </w:div>
                  </w:divsChild>
                </w:div>
                <w:div w:id="969673296">
                  <w:marLeft w:val="0"/>
                  <w:marRight w:val="0"/>
                  <w:marTop w:val="0"/>
                  <w:marBottom w:val="0"/>
                  <w:divBdr>
                    <w:top w:val="none" w:sz="0" w:space="0" w:color="auto"/>
                    <w:left w:val="none" w:sz="0" w:space="0" w:color="auto"/>
                    <w:bottom w:val="none" w:sz="0" w:space="0" w:color="auto"/>
                    <w:right w:val="none" w:sz="0" w:space="0" w:color="auto"/>
                  </w:divBdr>
                  <w:divsChild>
                    <w:div w:id="244995286">
                      <w:marLeft w:val="0"/>
                      <w:marRight w:val="0"/>
                      <w:marTop w:val="0"/>
                      <w:marBottom w:val="0"/>
                      <w:divBdr>
                        <w:top w:val="none" w:sz="0" w:space="0" w:color="auto"/>
                        <w:left w:val="none" w:sz="0" w:space="0" w:color="auto"/>
                        <w:bottom w:val="none" w:sz="0" w:space="0" w:color="auto"/>
                        <w:right w:val="none" w:sz="0" w:space="0" w:color="auto"/>
                      </w:divBdr>
                    </w:div>
                  </w:divsChild>
                </w:div>
                <w:div w:id="1992253567">
                  <w:marLeft w:val="0"/>
                  <w:marRight w:val="0"/>
                  <w:marTop w:val="0"/>
                  <w:marBottom w:val="0"/>
                  <w:divBdr>
                    <w:top w:val="none" w:sz="0" w:space="0" w:color="auto"/>
                    <w:left w:val="none" w:sz="0" w:space="0" w:color="auto"/>
                    <w:bottom w:val="none" w:sz="0" w:space="0" w:color="auto"/>
                    <w:right w:val="none" w:sz="0" w:space="0" w:color="auto"/>
                  </w:divBdr>
                  <w:divsChild>
                    <w:div w:id="821894142">
                      <w:marLeft w:val="0"/>
                      <w:marRight w:val="0"/>
                      <w:marTop w:val="0"/>
                      <w:marBottom w:val="0"/>
                      <w:divBdr>
                        <w:top w:val="none" w:sz="0" w:space="0" w:color="auto"/>
                        <w:left w:val="none" w:sz="0" w:space="0" w:color="auto"/>
                        <w:bottom w:val="none" w:sz="0" w:space="0" w:color="auto"/>
                        <w:right w:val="none" w:sz="0" w:space="0" w:color="auto"/>
                      </w:divBdr>
                    </w:div>
                  </w:divsChild>
                </w:div>
                <w:div w:id="1978339860">
                  <w:marLeft w:val="0"/>
                  <w:marRight w:val="0"/>
                  <w:marTop w:val="0"/>
                  <w:marBottom w:val="0"/>
                  <w:divBdr>
                    <w:top w:val="none" w:sz="0" w:space="0" w:color="auto"/>
                    <w:left w:val="none" w:sz="0" w:space="0" w:color="auto"/>
                    <w:bottom w:val="none" w:sz="0" w:space="0" w:color="auto"/>
                    <w:right w:val="none" w:sz="0" w:space="0" w:color="auto"/>
                  </w:divBdr>
                  <w:divsChild>
                    <w:div w:id="219249752">
                      <w:marLeft w:val="0"/>
                      <w:marRight w:val="0"/>
                      <w:marTop w:val="0"/>
                      <w:marBottom w:val="0"/>
                      <w:divBdr>
                        <w:top w:val="none" w:sz="0" w:space="0" w:color="auto"/>
                        <w:left w:val="none" w:sz="0" w:space="0" w:color="auto"/>
                        <w:bottom w:val="none" w:sz="0" w:space="0" w:color="auto"/>
                        <w:right w:val="none" w:sz="0" w:space="0" w:color="auto"/>
                      </w:divBdr>
                    </w:div>
                  </w:divsChild>
                </w:div>
                <w:div w:id="1662729519">
                  <w:marLeft w:val="0"/>
                  <w:marRight w:val="0"/>
                  <w:marTop w:val="0"/>
                  <w:marBottom w:val="0"/>
                  <w:divBdr>
                    <w:top w:val="none" w:sz="0" w:space="0" w:color="auto"/>
                    <w:left w:val="none" w:sz="0" w:space="0" w:color="auto"/>
                    <w:bottom w:val="none" w:sz="0" w:space="0" w:color="auto"/>
                    <w:right w:val="none" w:sz="0" w:space="0" w:color="auto"/>
                  </w:divBdr>
                  <w:divsChild>
                    <w:div w:id="236863278">
                      <w:marLeft w:val="0"/>
                      <w:marRight w:val="0"/>
                      <w:marTop w:val="0"/>
                      <w:marBottom w:val="0"/>
                      <w:divBdr>
                        <w:top w:val="none" w:sz="0" w:space="0" w:color="auto"/>
                        <w:left w:val="none" w:sz="0" w:space="0" w:color="auto"/>
                        <w:bottom w:val="none" w:sz="0" w:space="0" w:color="auto"/>
                        <w:right w:val="none" w:sz="0" w:space="0" w:color="auto"/>
                      </w:divBdr>
                    </w:div>
                  </w:divsChild>
                </w:div>
                <w:div w:id="55711293">
                  <w:marLeft w:val="0"/>
                  <w:marRight w:val="0"/>
                  <w:marTop w:val="0"/>
                  <w:marBottom w:val="0"/>
                  <w:divBdr>
                    <w:top w:val="none" w:sz="0" w:space="0" w:color="auto"/>
                    <w:left w:val="none" w:sz="0" w:space="0" w:color="auto"/>
                    <w:bottom w:val="none" w:sz="0" w:space="0" w:color="auto"/>
                    <w:right w:val="none" w:sz="0" w:space="0" w:color="auto"/>
                  </w:divBdr>
                  <w:divsChild>
                    <w:div w:id="1530796157">
                      <w:marLeft w:val="0"/>
                      <w:marRight w:val="0"/>
                      <w:marTop w:val="0"/>
                      <w:marBottom w:val="0"/>
                      <w:divBdr>
                        <w:top w:val="none" w:sz="0" w:space="0" w:color="auto"/>
                        <w:left w:val="none" w:sz="0" w:space="0" w:color="auto"/>
                        <w:bottom w:val="none" w:sz="0" w:space="0" w:color="auto"/>
                        <w:right w:val="none" w:sz="0" w:space="0" w:color="auto"/>
                      </w:divBdr>
                    </w:div>
                  </w:divsChild>
                </w:div>
                <w:div w:id="1476684847">
                  <w:marLeft w:val="0"/>
                  <w:marRight w:val="0"/>
                  <w:marTop w:val="0"/>
                  <w:marBottom w:val="0"/>
                  <w:divBdr>
                    <w:top w:val="none" w:sz="0" w:space="0" w:color="auto"/>
                    <w:left w:val="none" w:sz="0" w:space="0" w:color="auto"/>
                    <w:bottom w:val="none" w:sz="0" w:space="0" w:color="auto"/>
                    <w:right w:val="none" w:sz="0" w:space="0" w:color="auto"/>
                  </w:divBdr>
                  <w:divsChild>
                    <w:div w:id="681929684">
                      <w:marLeft w:val="0"/>
                      <w:marRight w:val="0"/>
                      <w:marTop w:val="0"/>
                      <w:marBottom w:val="0"/>
                      <w:divBdr>
                        <w:top w:val="none" w:sz="0" w:space="0" w:color="auto"/>
                        <w:left w:val="none" w:sz="0" w:space="0" w:color="auto"/>
                        <w:bottom w:val="none" w:sz="0" w:space="0" w:color="auto"/>
                        <w:right w:val="none" w:sz="0" w:space="0" w:color="auto"/>
                      </w:divBdr>
                    </w:div>
                  </w:divsChild>
                </w:div>
                <w:div w:id="1624456671">
                  <w:marLeft w:val="0"/>
                  <w:marRight w:val="0"/>
                  <w:marTop w:val="0"/>
                  <w:marBottom w:val="0"/>
                  <w:divBdr>
                    <w:top w:val="none" w:sz="0" w:space="0" w:color="auto"/>
                    <w:left w:val="none" w:sz="0" w:space="0" w:color="auto"/>
                    <w:bottom w:val="none" w:sz="0" w:space="0" w:color="auto"/>
                    <w:right w:val="none" w:sz="0" w:space="0" w:color="auto"/>
                  </w:divBdr>
                  <w:divsChild>
                    <w:div w:id="160846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16430">
          <w:marLeft w:val="0"/>
          <w:marRight w:val="0"/>
          <w:marTop w:val="0"/>
          <w:marBottom w:val="0"/>
          <w:divBdr>
            <w:top w:val="none" w:sz="0" w:space="0" w:color="auto"/>
            <w:left w:val="none" w:sz="0" w:space="0" w:color="auto"/>
            <w:bottom w:val="none" w:sz="0" w:space="0" w:color="auto"/>
            <w:right w:val="none" w:sz="0" w:space="0" w:color="auto"/>
          </w:divBdr>
          <w:divsChild>
            <w:div w:id="611013109">
              <w:marLeft w:val="0"/>
              <w:marRight w:val="0"/>
              <w:marTop w:val="0"/>
              <w:marBottom w:val="0"/>
              <w:divBdr>
                <w:top w:val="none" w:sz="0" w:space="0" w:color="auto"/>
                <w:left w:val="none" w:sz="0" w:space="0" w:color="auto"/>
                <w:bottom w:val="none" w:sz="0" w:space="0" w:color="auto"/>
                <w:right w:val="none" w:sz="0" w:space="0" w:color="auto"/>
              </w:divBdr>
            </w:div>
            <w:div w:id="1152866129">
              <w:marLeft w:val="0"/>
              <w:marRight w:val="0"/>
              <w:marTop w:val="0"/>
              <w:marBottom w:val="0"/>
              <w:divBdr>
                <w:top w:val="none" w:sz="0" w:space="0" w:color="auto"/>
                <w:left w:val="none" w:sz="0" w:space="0" w:color="auto"/>
                <w:bottom w:val="none" w:sz="0" w:space="0" w:color="auto"/>
                <w:right w:val="none" w:sz="0" w:space="0" w:color="auto"/>
              </w:divBdr>
            </w:div>
            <w:div w:id="1916548959">
              <w:marLeft w:val="0"/>
              <w:marRight w:val="0"/>
              <w:marTop w:val="0"/>
              <w:marBottom w:val="0"/>
              <w:divBdr>
                <w:top w:val="none" w:sz="0" w:space="0" w:color="auto"/>
                <w:left w:val="none" w:sz="0" w:space="0" w:color="auto"/>
                <w:bottom w:val="none" w:sz="0" w:space="0" w:color="auto"/>
                <w:right w:val="none" w:sz="0" w:space="0" w:color="auto"/>
              </w:divBdr>
            </w:div>
            <w:div w:id="1315329198">
              <w:marLeft w:val="0"/>
              <w:marRight w:val="0"/>
              <w:marTop w:val="0"/>
              <w:marBottom w:val="0"/>
              <w:divBdr>
                <w:top w:val="none" w:sz="0" w:space="0" w:color="auto"/>
                <w:left w:val="none" w:sz="0" w:space="0" w:color="auto"/>
                <w:bottom w:val="none" w:sz="0" w:space="0" w:color="auto"/>
                <w:right w:val="none" w:sz="0" w:space="0" w:color="auto"/>
              </w:divBdr>
            </w:div>
            <w:div w:id="732703303">
              <w:marLeft w:val="0"/>
              <w:marRight w:val="0"/>
              <w:marTop w:val="0"/>
              <w:marBottom w:val="0"/>
              <w:divBdr>
                <w:top w:val="none" w:sz="0" w:space="0" w:color="auto"/>
                <w:left w:val="none" w:sz="0" w:space="0" w:color="auto"/>
                <w:bottom w:val="none" w:sz="0" w:space="0" w:color="auto"/>
                <w:right w:val="none" w:sz="0" w:space="0" w:color="auto"/>
              </w:divBdr>
            </w:div>
            <w:div w:id="1993630362">
              <w:marLeft w:val="0"/>
              <w:marRight w:val="0"/>
              <w:marTop w:val="0"/>
              <w:marBottom w:val="0"/>
              <w:divBdr>
                <w:top w:val="none" w:sz="0" w:space="0" w:color="auto"/>
                <w:left w:val="none" w:sz="0" w:space="0" w:color="auto"/>
                <w:bottom w:val="none" w:sz="0" w:space="0" w:color="auto"/>
                <w:right w:val="none" w:sz="0" w:space="0" w:color="auto"/>
              </w:divBdr>
            </w:div>
            <w:div w:id="1495608449">
              <w:marLeft w:val="0"/>
              <w:marRight w:val="0"/>
              <w:marTop w:val="0"/>
              <w:marBottom w:val="0"/>
              <w:divBdr>
                <w:top w:val="none" w:sz="0" w:space="0" w:color="auto"/>
                <w:left w:val="none" w:sz="0" w:space="0" w:color="auto"/>
                <w:bottom w:val="none" w:sz="0" w:space="0" w:color="auto"/>
                <w:right w:val="none" w:sz="0" w:space="0" w:color="auto"/>
              </w:divBdr>
            </w:div>
            <w:div w:id="1514804875">
              <w:marLeft w:val="0"/>
              <w:marRight w:val="0"/>
              <w:marTop w:val="0"/>
              <w:marBottom w:val="0"/>
              <w:divBdr>
                <w:top w:val="none" w:sz="0" w:space="0" w:color="auto"/>
                <w:left w:val="none" w:sz="0" w:space="0" w:color="auto"/>
                <w:bottom w:val="none" w:sz="0" w:space="0" w:color="auto"/>
                <w:right w:val="none" w:sz="0" w:space="0" w:color="auto"/>
              </w:divBdr>
            </w:div>
            <w:div w:id="1414819631">
              <w:marLeft w:val="0"/>
              <w:marRight w:val="0"/>
              <w:marTop w:val="0"/>
              <w:marBottom w:val="0"/>
              <w:divBdr>
                <w:top w:val="none" w:sz="0" w:space="0" w:color="auto"/>
                <w:left w:val="none" w:sz="0" w:space="0" w:color="auto"/>
                <w:bottom w:val="none" w:sz="0" w:space="0" w:color="auto"/>
                <w:right w:val="none" w:sz="0" w:space="0" w:color="auto"/>
              </w:divBdr>
            </w:div>
            <w:div w:id="155809074">
              <w:marLeft w:val="0"/>
              <w:marRight w:val="0"/>
              <w:marTop w:val="0"/>
              <w:marBottom w:val="0"/>
              <w:divBdr>
                <w:top w:val="none" w:sz="0" w:space="0" w:color="auto"/>
                <w:left w:val="none" w:sz="0" w:space="0" w:color="auto"/>
                <w:bottom w:val="none" w:sz="0" w:space="0" w:color="auto"/>
                <w:right w:val="none" w:sz="0" w:space="0" w:color="auto"/>
              </w:divBdr>
            </w:div>
            <w:div w:id="856844842">
              <w:marLeft w:val="0"/>
              <w:marRight w:val="0"/>
              <w:marTop w:val="0"/>
              <w:marBottom w:val="0"/>
              <w:divBdr>
                <w:top w:val="none" w:sz="0" w:space="0" w:color="auto"/>
                <w:left w:val="none" w:sz="0" w:space="0" w:color="auto"/>
                <w:bottom w:val="none" w:sz="0" w:space="0" w:color="auto"/>
                <w:right w:val="none" w:sz="0" w:space="0" w:color="auto"/>
              </w:divBdr>
            </w:div>
            <w:div w:id="91358835">
              <w:marLeft w:val="0"/>
              <w:marRight w:val="0"/>
              <w:marTop w:val="0"/>
              <w:marBottom w:val="0"/>
              <w:divBdr>
                <w:top w:val="none" w:sz="0" w:space="0" w:color="auto"/>
                <w:left w:val="none" w:sz="0" w:space="0" w:color="auto"/>
                <w:bottom w:val="none" w:sz="0" w:space="0" w:color="auto"/>
                <w:right w:val="none" w:sz="0" w:space="0" w:color="auto"/>
              </w:divBdr>
            </w:div>
            <w:div w:id="1787313854">
              <w:marLeft w:val="0"/>
              <w:marRight w:val="0"/>
              <w:marTop w:val="0"/>
              <w:marBottom w:val="0"/>
              <w:divBdr>
                <w:top w:val="none" w:sz="0" w:space="0" w:color="auto"/>
                <w:left w:val="none" w:sz="0" w:space="0" w:color="auto"/>
                <w:bottom w:val="none" w:sz="0" w:space="0" w:color="auto"/>
                <w:right w:val="none" w:sz="0" w:space="0" w:color="auto"/>
              </w:divBdr>
            </w:div>
            <w:div w:id="434909408">
              <w:marLeft w:val="0"/>
              <w:marRight w:val="0"/>
              <w:marTop w:val="0"/>
              <w:marBottom w:val="0"/>
              <w:divBdr>
                <w:top w:val="none" w:sz="0" w:space="0" w:color="auto"/>
                <w:left w:val="none" w:sz="0" w:space="0" w:color="auto"/>
                <w:bottom w:val="none" w:sz="0" w:space="0" w:color="auto"/>
                <w:right w:val="none" w:sz="0" w:space="0" w:color="auto"/>
              </w:divBdr>
            </w:div>
            <w:div w:id="459497077">
              <w:marLeft w:val="0"/>
              <w:marRight w:val="0"/>
              <w:marTop w:val="0"/>
              <w:marBottom w:val="0"/>
              <w:divBdr>
                <w:top w:val="none" w:sz="0" w:space="0" w:color="auto"/>
                <w:left w:val="none" w:sz="0" w:space="0" w:color="auto"/>
                <w:bottom w:val="none" w:sz="0" w:space="0" w:color="auto"/>
                <w:right w:val="none" w:sz="0" w:space="0" w:color="auto"/>
              </w:divBdr>
            </w:div>
            <w:div w:id="1705711851">
              <w:marLeft w:val="0"/>
              <w:marRight w:val="0"/>
              <w:marTop w:val="0"/>
              <w:marBottom w:val="0"/>
              <w:divBdr>
                <w:top w:val="none" w:sz="0" w:space="0" w:color="auto"/>
                <w:left w:val="none" w:sz="0" w:space="0" w:color="auto"/>
                <w:bottom w:val="none" w:sz="0" w:space="0" w:color="auto"/>
                <w:right w:val="none" w:sz="0" w:space="0" w:color="auto"/>
              </w:divBdr>
            </w:div>
            <w:div w:id="5249460">
              <w:marLeft w:val="0"/>
              <w:marRight w:val="0"/>
              <w:marTop w:val="0"/>
              <w:marBottom w:val="0"/>
              <w:divBdr>
                <w:top w:val="none" w:sz="0" w:space="0" w:color="auto"/>
                <w:left w:val="none" w:sz="0" w:space="0" w:color="auto"/>
                <w:bottom w:val="none" w:sz="0" w:space="0" w:color="auto"/>
                <w:right w:val="none" w:sz="0" w:space="0" w:color="auto"/>
              </w:divBdr>
            </w:div>
            <w:div w:id="239827938">
              <w:marLeft w:val="0"/>
              <w:marRight w:val="0"/>
              <w:marTop w:val="0"/>
              <w:marBottom w:val="0"/>
              <w:divBdr>
                <w:top w:val="none" w:sz="0" w:space="0" w:color="auto"/>
                <w:left w:val="none" w:sz="0" w:space="0" w:color="auto"/>
                <w:bottom w:val="none" w:sz="0" w:space="0" w:color="auto"/>
                <w:right w:val="none" w:sz="0" w:space="0" w:color="auto"/>
              </w:divBdr>
            </w:div>
            <w:div w:id="1493571203">
              <w:marLeft w:val="0"/>
              <w:marRight w:val="0"/>
              <w:marTop w:val="0"/>
              <w:marBottom w:val="0"/>
              <w:divBdr>
                <w:top w:val="none" w:sz="0" w:space="0" w:color="auto"/>
                <w:left w:val="none" w:sz="0" w:space="0" w:color="auto"/>
                <w:bottom w:val="none" w:sz="0" w:space="0" w:color="auto"/>
                <w:right w:val="none" w:sz="0" w:space="0" w:color="auto"/>
              </w:divBdr>
            </w:div>
            <w:div w:id="489685982">
              <w:marLeft w:val="0"/>
              <w:marRight w:val="0"/>
              <w:marTop w:val="0"/>
              <w:marBottom w:val="0"/>
              <w:divBdr>
                <w:top w:val="none" w:sz="0" w:space="0" w:color="auto"/>
                <w:left w:val="none" w:sz="0" w:space="0" w:color="auto"/>
                <w:bottom w:val="none" w:sz="0" w:space="0" w:color="auto"/>
                <w:right w:val="none" w:sz="0" w:space="0" w:color="auto"/>
              </w:divBdr>
            </w:div>
          </w:divsChild>
        </w:div>
        <w:div w:id="2119595658">
          <w:marLeft w:val="0"/>
          <w:marRight w:val="0"/>
          <w:marTop w:val="0"/>
          <w:marBottom w:val="0"/>
          <w:divBdr>
            <w:top w:val="none" w:sz="0" w:space="0" w:color="auto"/>
            <w:left w:val="none" w:sz="0" w:space="0" w:color="auto"/>
            <w:bottom w:val="none" w:sz="0" w:space="0" w:color="auto"/>
            <w:right w:val="none" w:sz="0" w:space="0" w:color="auto"/>
          </w:divBdr>
          <w:divsChild>
            <w:div w:id="1490441421">
              <w:marLeft w:val="0"/>
              <w:marRight w:val="0"/>
              <w:marTop w:val="0"/>
              <w:marBottom w:val="0"/>
              <w:divBdr>
                <w:top w:val="none" w:sz="0" w:space="0" w:color="auto"/>
                <w:left w:val="none" w:sz="0" w:space="0" w:color="auto"/>
                <w:bottom w:val="none" w:sz="0" w:space="0" w:color="auto"/>
                <w:right w:val="none" w:sz="0" w:space="0" w:color="auto"/>
              </w:divBdr>
            </w:div>
            <w:div w:id="1854956160">
              <w:marLeft w:val="0"/>
              <w:marRight w:val="0"/>
              <w:marTop w:val="0"/>
              <w:marBottom w:val="0"/>
              <w:divBdr>
                <w:top w:val="none" w:sz="0" w:space="0" w:color="auto"/>
                <w:left w:val="none" w:sz="0" w:space="0" w:color="auto"/>
                <w:bottom w:val="none" w:sz="0" w:space="0" w:color="auto"/>
                <w:right w:val="none" w:sz="0" w:space="0" w:color="auto"/>
              </w:divBdr>
            </w:div>
            <w:div w:id="1713188718">
              <w:marLeft w:val="0"/>
              <w:marRight w:val="0"/>
              <w:marTop w:val="0"/>
              <w:marBottom w:val="0"/>
              <w:divBdr>
                <w:top w:val="none" w:sz="0" w:space="0" w:color="auto"/>
                <w:left w:val="none" w:sz="0" w:space="0" w:color="auto"/>
                <w:bottom w:val="none" w:sz="0" w:space="0" w:color="auto"/>
                <w:right w:val="none" w:sz="0" w:space="0" w:color="auto"/>
              </w:divBdr>
            </w:div>
            <w:div w:id="735319820">
              <w:marLeft w:val="0"/>
              <w:marRight w:val="0"/>
              <w:marTop w:val="0"/>
              <w:marBottom w:val="0"/>
              <w:divBdr>
                <w:top w:val="none" w:sz="0" w:space="0" w:color="auto"/>
                <w:left w:val="none" w:sz="0" w:space="0" w:color="auto"/>
                <w:bottom w:val="none" w:sz="0" w:space="0" w:color="auto"/>
                <w:right w:val="none" w:sz="0" w:space="0" w:color="auto"/>
              </w:divBdr>
            </w:div>
            <w:div w:id="718668453">
              <w:marLeft w:val="0"/>
              <w:marRight w:val="0"/>
              <w:marTop w:val="0"/>
              <w:marBottom w:val="0"/>
              <w:divBdr>
                <w:top w:val="none" w:sz="0" w:space="0" w:color="auto"/>
                <w:left w:val="none" w:sz="0" w:space="0" w:color="auto"/>
                <w:bottom w:val="none" w:sz="0" w:space="0" w:color="auto"/>
                <w:right w:val="none" w:sz="0" w:space="0" w:color="auto"/>
              </w:divBdr>
            </w:div>
            <w:div w:id="135223110">
              <w:marLeft w:val="0"/>
              <w:marRight w:val="0"/>
              <w:marTop w:val="0"/>
              <w:marBottom w:val="0"/>
              <w:divBdr>
                <w:top w:val="none" w:sz="0" w:space="0" w:color="auto"/>
                <w:left w:val="none" w:sz="0" w:space="0" w:color="auto"/>
                <w:bottom w:val="none" w:sz="0" w:space="0" w:color="auto"/>
                <w:right w:val="none" w:sz="0" w:space="0" w:color="auto"/>
              </w:divBdr>
            </w:div>
            <w:div w:id="1230456440">
              <w:marLeft w:val="0"/>
              <w:marRight w:val="0"/>
              <w:marTop w:val="0"/>
              <w:marBottom w:val="0"/>
              <w:divBdr>
                <w:top w:val="none" w:sz="0" w:space="0" w:color="auto"/>
                <w:left w:val="none" w:sz="0" w:space="0" w:color="auto"/>
                <w:bottom w:val="none" w:sz="0" w:space="0" w:color="auto"/>
                <w:right w:val="none" w:sz="0" w:space="0" w:color="auto"/>
              </w:divBdr>
            </w:div>
            <w:div w:id="21513471">
              <w:marLeft w:val="0"/>
              <w:marRight w:val="0"/>
              <w:marTop w:val="0"/>
              <w:marBottom w:val="0"/>
              <w:divBdr>
                <w:top w:val="none" w:sz="0" w:space="0" w:color="auto"/>
                <w:left w:val="none" w:sz="0" w:space="0" w:color="auto"/>
                <w:bottom w:val="none" w:sz="0" w:space="0" w:color="auto"/>
                <w:right w:val="none" w:sz="0" w:space="0" w:color="auto"/>
              </w:divBdr>
            </w:div>
            <w:div w:id="381366683">
              <w:marLeft w:val="0"/>
              <w:marRight w:val="0"/>
              <w:marTop w:val="0"/>
              <w:marBottom w:val="0"/>
              <w:divBdr>
                <w:top w:val="none" w:sz="0" w:space="0" w:color="auto"/>
                <w:left w:val="none" w:sz="0" w:space="0" w:color="auto"/>
                <w:bottom w:val="none" w:sz="0" w:space="0" w:color="auto"/>
                <w:right w:val="none" w:sz="0" w:space="0" w:color="auto"/>
              </w:divBdr>
            </w:div>
            <w:div w:id="529683442">
              <w:marLeft w:val="0"/>
              <w:marRight w:val="0"/>
              <w:marTop w:val="0"/>
              <w:marBottom w:val="0"/>
              <w:divBdr>
                <w:top w:val="none" w:sz="0" w:space="0" w:color="auto"/>
                <w:left w:val="none" w:sz="0" w:space="0" w:color="auto"/>
                <w:bottom w:val="none" w:sz="0" w:space="0" w:color="auto"/>
                <w:right w:val="none" w:sz="0" w:space="0" w:color="auto"/>
              </w:divBdr>
            </w:div>
            <w:div w:id="2109304309">
              <w:marLeft w:val="0"/>
              <w:marRight w:val="0"/>
              <w:marTop w:val="0"/>
              <w:marBottom w:val="0"/>
              <w:divBdr>
                <w:top w:val="none" w:sz="0" w:space="0" w:color="auto"/>
                <w:left w:val="none" w:sz="0" w:space="0" w:color="auto"/>
                <w:bottom w:val="none" w:sz="0" w:space="0" w:color="auto"/>
                <w:right w:val="none" w:sz="0" w:space="0" w:color="auto"/>
              </w:divBdr>
            </w:div>
            <w:div w:id="145362182">
              <w:marLeft w:val="0"/>
              <w:marRight w:val="0"/>
              <w:marTop w:val="0"/>
              <w:marBottom w:val="0"/>
              <w:divBdr>
                <w:top w:val="none" w:sz="0" w:space="0" w:color="auto"/>
                <w:left w:val="none" w:sz="0" w:space="0" w:color="auto"/>
                <w:bottom w:val="none" w:sz="0" w:space="0" w:color="auto"/>
                <w:right w:val="none" w:sz="0" w:space="0" w:color="auto"/>
              </w:divBdr>
            </w:div>
            <w:div w:id="1182158276">
              <w:marLeft w:val="0"/>
              <w:marRight w:val="0"/>
              <w:marTop w:val="0"/>
              <w:marBottom w:val="0"/>
              <w:divBdr>
                <w:top w:val="none" w:sz="0" w:space="0" w:color="auto"/>
                <w:left w:val="none" w:sz="0" w:space="0" w:color="auto"/>
                <w:bottom w:val="none" w:sz="0" w:space="0" w:color="auto"/>
                <w:right w:val="none" w:sz="0" w:space="0" w:color="auto"/>
              </w:divBdr>
            </w:div>
            <w:div w:id="1744795218">
              <w:marLeft w:val="0"/>
              <w:marRight w:val="0"/>
              <w:marTop w:val="0"/>
              <w:marBottom w:val="0"/>
              <w:divBdr>
                <w:top w:val="none" w:sz="0" w:space="0" w:color="auto"/>
                <w:left w:val="none" w:sz="0" w:space="0" w:color="auto"/>
                <w:bottom w:val="none" w:sz="0" w:space="0" w:color="auto"/>
                <w:right w:val="none" w:sz="0" w:space="0" w:color="auto"/>
              </w:divBdr>
            </w:div>
            <w:div w:id="1339118227">
              <w:marLeft w:val="0"/>
              <w:marRight w:val="0"/>
              <w:marTop w:val="0"/>
              <w:marBottom w:val="0"/>
              <w:divBdr>
                <w:top w:val="none" w:sz="0" w:space="0" w:color="auto"/>
                <w:left w:val="none" w:sz="0" w:space="0" w:color="auto"/>
                <w:bottom w:val="none" w:sz="0" w:space="0" w:color="auto"/>
                <w:right w:val="none" w:sz="0" w:space="0" w:color="auto"/>
              </w:divBdr>
            </w:div>
            <w:div w:id="2032027534">
              <w:marLeft w:val="0"/>
              <w:marRight w:val="0"/>
              <w:marTop w:val="0"/>
              <w:marBottom w:val="0"/>
              <w:divBdr>
                <w:top w:val="none" w:sz="0" w:space="0" w:color="auto"/>
                <w:left w:val="none" w:sz="0" w:space="0" w:color="auto"/>
                <w:bottom w:val="none" w:sz="0" w:space="0" w:color="auto"/>
                <w:right w:val="none" w:sz="0" w:space="0" w:color="auto"/>
              </w:divBdr>
            </w:div>
            <w:div w:id="935747352">
              <w:marLeft w:val="0"/>
              <w:marRight w:val="0"/>
              <w:marTop w:val="0"/>
              <w:marBottom w:val="0"/>
              <w:divBdr>
                <w:top w:val="none" w:sz="0" w:space="0" w:color="auto"/>
                <w:left w:val="none" w:sz="0" w:space="0" w:color="auto"/>
                <w:bottom w:val="none" w:sz="0" w:space="0" w:color="auto"/>
                <w:right w:val="none" w:sz="0" w:space="0" w:color="auto"/>
              </w:divBdr>
            </w:div>
            <w:div w:id="236323247">
              <w:marLeft w:val="0"/>
              <w:marRight w:val="0"/>
              <w:marTop w:val="0"/>
              <w:marBottom w:val="0"/>
              <w:divBdr>
                <w:top w:val="none" w:sz="0" w:space="0" w:color="auto"/>
                <w:left w:val="none" w:sz="0" w:space="0" w:color="auto"/>
                <w:bottom w:val="none" w:sz="0" w:space="0" w:color="auto"/>
                <w:right w:val="none" w:sz="0" w:space="0" w:color="auto"/>
              </w:divBdr>
            </w:div>
            <w:div w:id="648942632">
              <w:marLeft w:val="0"/>
              <w:marRight w:val="0"/>
              <w:marTop w:val="0"/>
              <w:marBottom w:val="0"/>
              <w:divBdr>
                <w:top w:val="none" w:sz="0" w:space="0" w:color="auto"/>
                <w:left w:val="none" w:sz="0" w:space="0" w:color="auto"/>
                <w:bottom w:val="none" w:sz="0" w:space="0" w:color="auto"/>
                <w:right w:val="none" w:sz="0" w:space="0" w:color="auto"/>
              </w:divBdr>
            </w:div>
            <w:div w:id="1185048023">
              <w:marLeft w:val="0"/>
              <w:marRight w:val="0"/>
              <w:marTop w:val="0"/>
              <w:marBottom w:val="0"/>
              <w:divBdr>
                <w:top w:val="none" w:sz="0" w:space="0" w:color="auto"/>
                <w:left w:val="none" w:sz="0" w:space="0" w:color="auto"/>
                <w:bottom w:val="none" w:sz="0" w:space="0" w:color="auto"/>
                <w:right w:val="none" w:sz="0" w:space="0" w:color="auto"/>
              </w:divBdr>
            </w:div>
          </w:divsChild>
        </w:div>
        <w:div w:id="1194881892">
          <w:marLeft w:val="0"/>
          <w:marRight w:val="0"/>
          <w:marTop w:val="0"/>
          <w:marBottom w:val="0"/>
          <w:divBdr>
            <w:top w:val="none" w:sz="0" w:space="0" w:color="auto"/>
            <w:left w:val="none" w:sz="0" w:space="0" w:color="auto"/>
            <w:bottom w:val="none" w:sz="0" w:space="0" w:color="auto"/>
            <w:right w:val="none" w:sz="0" w:space="0" w:color="auto"/>
          </w:divBdr>
        </w:div>
        <w:div w:id="1828595206">
          <w:marLeft w:val="0"/>
          <w:marRight w:val="0"/>
          <w:marTop w:val="0"/>
          <w:marBottom w:val="0"/>
          <w:divBdr>
            <w:top w:val="none" w:sz="0" w:space="0" w:color="auto"/>
            <w:left w:val="none" w:sz="0" w:space="0" w:color="auto"/>
            <w:bottom w:val="none" w:sz="0" w:space="0" w:color="auto"/>
            <w:right w:val="none" w:sz="0" w:space="0" w:color="auto"/>
          </w:divBdr>
        </w:div>
      </w:divsChild>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ai-safety-institute-approach-to-evaluation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ai-safety-institute-overview"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social-value-act-information-and-resources/social-value-act-information-and-resourc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nesta.org.uk/feature/innovation-methods/standards-evidence/"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ai-safety-institute-approach-to-evaluations/ai-safety-institute-approach-to-evalu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576Y2SXZTANK-1599574555-4670</_dlc_DocId>
    <_dlc_DocIdUrl xmlns="562bfd5c-d220-4eae-8549-a844a2da3c2d">
      <Url>https://beisgov.sharepoint.com/sites/AITaskforce-OS/_layouts/15/DocIdRedir.aspx?ID=576Y2SXZTANK-1599574555-4670</Url>
      <Description>576Y2SXZTANK-1599574555-4670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30C446-526C-41AA-ABB7-258A0C22A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3.xml><?xml version="1.0" encoding="utf-8"?>
<ds:datastoreItem xmlns:ds="http://schemas.openxmlformats.org/officeDocument/2006/customXml" ds:itemID="{CB81FD19-A8EC-4A37-8E8A-952BB565AED6}">
  <ds:schemaRefs>
    <ds:schemaRef ds:uri="http://purl.org/dc/elements/1.1/"/>
    <ds:schemaRef ds:uri="http://purl.org/dc/dcmitype/"/>
    <ds:schemaRef ds:uri="http://www.w3.org/XML/1998/namespace"/>
    <ds:schemaRef ds:uri="c0a68551-ff92-43e6-a4d8-28fcb27a2048"/>
    <ds:schemaRef ds:uri="http://schemas.microsoft.com/office/2006/documentManagement/types"/>
    <ds:schemaRef ds:uri="0f9fa326-da26-4ea8-b6a9-645e8136fe1d"/>
    <ds:schemaRef ds:uri="http://purl.org/dc/terms/"/>
    <ds:schemaRef ds:uri="http://schemas.microsoft.com/office/infopath/2007/PartnerControls"/>
    <ds:schemaRef ds:uri="http://schemas.openxmlformats.org/package/2006/metadata/core-properties"/>
    <ds:schemaRef ds:uri="aaacb922-5235-4a66-b188-303b9b46fbd7"/>
    <ds:schemaRef ds:uri="562bfd5c-d220-4eae-8549-a844a2da3c2d"/>
    <ds:schemaRef ds:uri="http://schemas.microsoft.com/office/2006/metadata/properties"/>
  </ds:schemaRefs>
</ds:datastoreItem>
</file>

<file path=customXml/itemProps4.xml><?xml version="1.0" encoding="utf-8"?>
<ds:datastoreItem xmlns:ds="http://schemas.openxmlformats.org/officeDocument/2006/customXml" ds:itemID="{761C5F89-EE36-4F96-BB1E-284885FB47A3}">
  <ds:schemaRefs>
    <ds:schemaRef ds:uri="http://schemas.microsoft.com/sharepoint/v3/contenttype/forms"/>
  </ds:schemaRefs>
</ds:datastoreItem>
</file>

<file path=customXml/itemProps5.xml><?xml version="1.0" encoding="utf-8"?>
<ds:datastoreItem xmlns:ds="http://schemas.openxmlformats.org/officeDocument/2006/customXml" ds:itemID="{A25945CF-8AA4-4FF4-A8A7-35C1529022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6508</Words>
  <Characters>37102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Joslin, Phil (DSIT)</cp:lastModifiedBy>
  <cp:revision>5</cp:revision>
  <dcterms:created xsi:type="dcterms:W3CDTF">2019-04-10T22:54:00Z</dcterms:created>
  <dcterms:modified xsi:type="dcterms:W3CDTF">2024-07-29T14:27:00Z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a8c97b30-f72b-4361-97f4-12224c68b7e3</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2024-07-29T14:27:25Z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575dfe11-ce81-4ba8-9fcb-f7275e1f3ca0</vt:lpwstr>
  </property>
  <property fmtid="{D5CDD505-2E9C-101B-9397-08002B2CF9AE}" pid="14" name="MSIP_Label_ba62f585-b40f-4ab9-bafe-39150f03d124_ContentBits">
    <vt:lpwstr>0</vt:lpwstr>
  </property>
  <property fmtid="{D5CDD505-2E9C-101B-9397-08002B2CF9AE}" pid="15" name="MediaServiceImageTags">
    <vt:lpwstr/>
  </property>
</Properties>
</file>